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F7" w:rsidRPr="00274500" w:rsidRDefault="00EF74D1" w:rsidP="00AC49AE">
      <w:pPr>
        <w:shd w:val="clear" w:color="auto" w:fill="FFFFFF"/>
        <w:spacing w:after="0" w:line="240" w:lineRule="auto"/>
        <w:jc w:val="both"/>
        <w:textAlignment w:val="baseline"/>
        <w:rPr>
          <w:rFonts w:ascii="Times New Roman" w:hAnsi="Times New Roman" w:cs="Times New Roman"/>
          <w:b/>
          <w:color w:val="FF0000"/>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665408" behindDoc="0" locked="0" layoutInCell="1" allowOverlap="1">
                <wp:simplePos x="0" y="0"/>
                <wp:positionH relativeFrom="column">
                  <wp:posOffset>1109345</wp:posOffset>
                </wp:positionH>
                <wp:positionV relativeFrom="paragraph">
                  <wp:posOffset>-434975</wp:posOffset>
                </wp:positionV>
                <wp:extent cx="4131945" cy="577850"/>
                <wp:effectExtent l="0" t="0" r="20955"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577850"/>
                        </a:xfrm>
                        <a:prstGeom prst="rect">
                          <a:avLst/>
                        </a:prstGeom>
                        <a:solidFill>
                          <a:srgbClr val="FFFFFF"/>
                        </a:solidFill>
                        <a:ln w="9525">
                          <a:solidFill>
                            <a:schemeClr val="bg1">
                              <a:lumMod val="100000"/>
                              <a:lumOff val="0"/>
                            </a:schemeClr>
                          </a:solidFill>
                          <a:miter lim="800000"/>
                          <a:headEnd/>
                          <a:tailEnd/>
                        </a:ln>
                      </wps:spPr>
                      <wps:txbx>
                        <w:txbxContent>
                          <w:p w:rsidR="007B3199" w:rsidRPr="00AC49AE" w:rsidRDefault="00413E25" w:rsidP="00AC49AE">
                            <w:pPr>
                              <w:jc w:val="center"/>
                              <w:rPr>
                                <w:b/>
                              </w:rPr>
                            </w:pPr>
                            <w:r>
                              <w:rPr>
                                <w:b/>
                              </w:rPr>
                              <w:t>EPSİLON EGE ARAŞTIRMA</w:t>
                            </w:r>
                            <w:r w:rsidR="007B3199" w:rsidRPr="00AC49AE">
                              <w:rPr>
                                <w:b/>
                              </w:rPr>
                              <w:t xml:space="preserve"> ÇALIŞAN</w:t>
                            </w:r>
                            <w:r w:rsidR="007B3199">
                              <w:rPr>
                                <w:b/>
                              </w:rPr>
                              <w:t xml:space="preserve">/ STAJYER ADAYI KİŞİSEL VERİ </w:t>
                            </w:r>
                            <w:r w:rsidR="007B3199" w:rsidRPr="00AC49AE">
                              <w:rPr>
                                <w:b/>
                              </w:rPr>
                              <w:t>AYDINLATMA METNİ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7.35pt;margin-top:-34.25pt;width:325.35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t8RgIAAIcEAAAOAAAAZHJzL2Uyb0RvYy54bWysVG1v2yAQ/j5p/wHxfXGcJWti1am6dJ0m&#10;dS9Sux+AMbbRgGNAYne/fgekWdp9m+YPiLuDh7vnufPl1aQVOQjnJZialrM5JcJwaKXpa/r94fbN&#10;mhIfmGmZAiNq+ig8vdq+fnU52kosYADVCkcQxPhqtDUdQrBVUXg+CM38DKwwGOzAaRbQdH3ROjYi&#10;ulbFYj5/V4zgWuuAC+/Re5ODdJvwu07w8LXrvAhE1RRzC2l1aW3iWmwvWdU7ZgfJj2mwf8hCM2nw&#10;0RPUDQuM7J38C0pL7sBDF2YcdAFdJ7lINWA15fxFNfcDsyLVguR4e6LJ/z9Y/uXwzRHZ1nRJiWEa&#10;JXoQUyDvYSKbyM5ofYWH7i0eCxO6UeVUqbd3wH94YmA3MNOLa+dgHARrMbsy3izOrmYcH0Ga8TO0&#10;+AzbB0hAU+d0pA7JIIiOKj2elImpcHQuy7flZrmihGNsdXGxXiXpClY93bbOh48CNImbmjpUPqGz&#10;w50PMRtWPR2Jj3lQsr2VSiXD9c1OOXJg2CW36UsFvDimDBlrulktVpmAZxCxYcUJpOkzSWqvsdoM&#10;XM7jlzsO/diX2f9USer5CJGSfZaglgGnREld0/UZSmT7g2lTDwcmVd5jpcoc6Y+MZ+7D1ExHORto&#10;H1EIB3kacHpxM4D7RcmIk1BT/3PPnKBEfTIo5qZcLuPoJGO5ulig4c4jzXmEGY5QNQ2U5O0u5HHb&#10;Wyf7AV/KzBi4xgboZNImdkrO6pg3dnti4TiZcZzO7XTqz/9j+xsAAP//AwBQSwMEFAAGAAgAAAAh&#10;AOwEqYTfAAAACgEAAA8AAABkcnMvZG93bnJldi54bWxMj0FPhDAQhe8m/odmTLztFgmwiJSN0bg3&#10;Y0Szeix0BCKdEtrdRX+940mPL/PlvW/K7WJHccTZD44UXK0jEEitMwN1Cl5fHlY5CB80GT06QgVf&#10;6GFbnZ+VujDuRM94rEMnuIR8oRX0IUyFlL7t0Wq/dhMS3z7cbHXgOHfSzPrE5XaUcRRl0uqBeKHX&#10;E9712H7WB6vAt1G2f0rq/Vsjd/h9bcz9++5RqcuL5fYGRMAl/MHwq8/qULFT4w5kvBg5b5INowpW&#10;WZ6CYCKP0wREoyCOU5BVKf+/UP0AAAD//wMAUEsBAi0AFAAGAAgAAAAhALaDOJL+AAAA4QEAABMA&#10;AAAAAAAAAAAAAAAAAAAAAFtDb250ZW50X1R5cGVzXS54bWxQSwECLQAUAAYACAAAACEAOP0h/9YA&#10;AACUAQAACwAAAAAAAAAAAAAAAAAvAQAAX3JlbHMvLnJlbHNQSwECLQAUAAYACAAAACEAHskbfEYC&#10;AACHBAAADgAAAAAAAAAAAAAAAAAuAgAAZHJzL2Uyb0RvYy54bWxQSwECLQAUAAYACAAAACEA7ASp&#10;hN8AAAAKAQAADwAAAAAAAAAAAAAAAACgBAAAZHJzL2Rvd25yZXYueG1sUEsFBgAAAAAEAAQA8wAA&#10;AKwFAAAAAA==&#10;" strokecolor="white [3212]">
                <v:textbox>
                  <w:txbxContent>
                    <w:p w:rsidR="007B3199" w:rsidRPr="00AC49AE" w:rsidRDefault="00413E25" w:rsidP="00AC49AE">
                      <w:pPr>
                        <w:jc w:val="center"/>
                        <w:rPr>
                          <w:b/>
                        </w:rPr>
                      </w:pPr>
                      <w:r>
                        <w:rPr>
                          <w:b/>
                        </w:rPr>
                        <w:t>EPSİLON EGE ARAŞTIRMA</w:t>
                      </w:r>
                      <w:r w:rsidR="007B3199" w:rsidRPr="00AC49AE">
                        <w:rPr>
                          <w:b/>
                        </w:rPr>
                        <w:t xml:space="preserve"> ÇALIŞAN</w:t>
                      </w:r>
                      <w:r w:rsidR="007B3199">
                        <w:rPr>
                          <w:b/>
                        </w:rPr>
                        <w:t xml:space="preserve">/ STAJYER ADAYI KİŞİSEL VERİ </w:t>
                      </w:r>
                      <w:r w:rsidR="007B3199" w:rsidRPr="00AC49AE">
                        <w:rPr>
                          <w:b/>
                        </w:rPr>
                        <w:t>AYDINLATMA METNİ</w:t>
                      </w:r>
                    </w:p>
                  </w:txbxContent>
                </v:textbox>
              </v:shape>
            </w:pict>
          </mc:Fallback>
        </mc:AlternateContent>
      </w:r>
    </w:p>
    <w:p w:rsidR="00AC49AE" w:rsidRPr="00274500" w:rsidRDefault="00AC49AE" w:rsidP="009A60B2">
      <w:pPr>
        <w:pStyle w:val="NormalWeb"/>
        <w:shd w:val="clear" w:color="auto" w:fill="FFFFFF"/>
        <w:spacing w:before="0" w:beforeAutospacing="0" w:after="0" w:afterAutospacing="0"/>
        <w:jc w:val="both"/>
        <w:textAlignment w:val="baseline"/>
        <w:rPr>
          <w:b/>
        </w:rPr>
      </w:pPr>
    </w:p>
    <w:p w:rsidR="0003322C" w:rsidRPr="00274500" w:rsidRDefault="00D875F5" w:rsidP="009E666F">
      <w:pPr>
        <w:pStyle w:val="NormalWeb"/>
        <w:numPr>
          <w:ilvl w:val="0"/>
          <w:numId w:val="10"/>
        </w:numPr>
        <w:shd w:val="clear" w:color="auto" w:fill="FFFFFF"/>
        <w:spacing w:before="0" w:beforeAutospacing="0" w:after="0" w:afterAutospacing="0"/>
        <w:ind w:left="284" w:hanging="284"/>
        <w:jc w:val="both"/>
        <w:textAlignment w:val="baseline"/>
        <w:rPr>
          <w:b/>
        </w:rPr>
      </w:pPr>
      <w:r w:rsidRPr="00274500">
        <w:rPr>
          <w:b/>
        </w:rPr>
        <w:t>Veri Sorumlusu</w:t>
      </w:r>
    </w:p>
    <w:p w:rsidR="003E6418" w:rsidRPr="00274500" w:rsidRDefault="008B1FB5" w:rsidP="00BE03FE">
      <w:pPr>
        <w:pStyle w:val="NormalWeb"/>
        <w:shd w:val="clear" w:color="auto" w:fill="FFFFFF"/>
        <w:spacing w:before="0" w:beforeAutospacing="0" w:after="0" w:afterAutospacing="0"/>
        <w:jc w:val="both"/>
        <w:textAlignment w:val="baseline"/>
      </w:pPr>
      <w:r w:rsidRPr="00274500">
        <w:t>6698 sayılı Kişisel Verilerin Korunması Kanunu (“</w:t>
      </w:r>
      <w:r w:rsidRPr="00274500">
        <w:rPr>
          <w:b/>
        </w:rPr>
        <w:t>Kanun</w:t>
      </w:r>
      <w:r w:rsidRPr="00274500">
        <w:t xml:space="preserve">”) uyarınca, kişisel verileriniz; başvuruda bulunduğunuz </w:t>
      </w:r>
      <w:r w:rsidR="00413E25">
        <w:t>Epsilon Ege Araştırma Geliştirme Özel Sağlık Hizmetleri Danışmanlık Eğitim Org. Limited Şirketi</w:t>
      </w:r>
      <w:r w:rsidRPr="00274500">
        <w:t xml:space="preserve"> (“</w:t>
      </w:r>
      <w:r w:rsidRPr="00274500">
        <w:rPr>
          <w:b/>
        </w:rPr>
        <w:t>Şirket</w:t>
      </w:r>
      <w:r w:rsidRPr="00274500">
        <w:t>”) tarafından veri sorumlusu sıfatıyla işlenebilecektir.</w:t>
      </w:r>
      <w:r w:rsidR="009111CD" w:rsidRPr="00274500">
        <w:t xml:space="preserve"> İşbu aydınlatma metni, şirketimizin “Kişisel Verilerin Korunması ve İşlenmesi Politikası” doğrultusunda hazırlanmıştır. </w:t>
      </w:r>
    </w:p>
    <w:p w:rsidR="00BE03FE" w:rsidRPr="00274500" w:rsidRDefault="00BE03FE" w:rsidP="00BE03FE">
      <w:pPr>
        <w:pStyle w:val="ListeParagraf"/>
        <w:numPr>
          <w:ilvl w:val="0"/>
          <w:numId w:val="10"/>
        </w:numPr>
        <w:shd w:val="clear" w:color="auto" w:fill="FFFFFF"/>
        <w:spacing w:before="153" w:after="0" w:line="240" w:lineRule="auto"/>
        <w:ind w:left="284" w:hanging="284"/>
        <w:jc w:val="both"/>
        <w:rPr>
          <w:rFonts w:ascii="Times New Roman" w:eastAsia="Microsoft JhengHei" w:hAnsi="Times New Roman" w:cs="Times New Roman"/>
          <w:sz w:val="24"/>
          <w:szCs w:val="24"/>
        </w:rPr>
      </w:pPr>
      <w:r w:rsidRPr="00274500">
        <w:rPr>
          <w:rFonts w:ascii="Times New Roman" w:eastAsia="Microsoft JhengHei" w:hAnsi="Times New Roman" w:cs="Times New Roman"/>
          <w:b/>
          <w:bCs/>
          <w:sz w:val="24"/>
          <w:szCs w:val="24"/>
        </w:rPr>
        <w:t>Kişisel Verileriniz</w:t>
      </w:r>
      <w:r w:rsidR="00B770D2" w:rsidRPr="00274500">
        <w:rPr>
          <w:rFonts w:ascii="Times New Roman" w:eastAsia="Microsoft JhengHei" w:hAnsi="Times New Roman" w:cs="Times New Roman"/>
          <w:b/>
          <w:bCs/>
          <w:sz w:val="24"/>
          <w:szCs w:val="24"/>
        </w:rPr>
        <w:t>in İşlenme Hukuki Sebep ve Amaçları</w:t>
      </w:r>
    </w:p>
    <w:p w:rsidR="00BE03FE" w:rsidRPr="00274500" w:rsidRDefault="009313B3" w:rsidP="00BE03FE">
      <w:pPr>
        <w:shd w:val="clear" w:color="auto" w:fill="FFFFFF"/>
        <w:spacing w:after="0" w:line="240" w:lineRule="auto"/>
        <w:ind w:right="306"/>
        <w:jc w:val="both"/>
        <w:rPr>
          <w:rFonts w:ascii="Times New Roman" w:hAnsi="Times New Roman" w:cs="Times New Roman"/>
          <w:color w:val="000000"/>
          <w:sz w:val="24"/>
          <w:szCs w:val="24"/>
        </w:rPr>
      </w:pPr>
      <w:r w:rsidRPr="00274500">
        <w:rPr>
          <w:rFonts w:ascii="Times New Roman" w:hAnsi="Times New Roman" w:cs="Times New Roman"/>
          <w:color w:val="000000"/>
          <w:sz w:val="24"/>
          <w:szCs w:val="24"/>
        </w:rPr>
        <w:t xml:space="preserve">Başvuru formunuzda paylaşmış olduğunuz </w:t>
      </w:r>
      <w:r w:rsidR="00BE03FE" w:rsidRPr="00274500">
        <w:rPr>
          <w:rFonts w:ascii="Times New Roman" w:hAnsi="Times New Roman" w:cs="Times New Roman"/>
          <w:color w:val="000000"/>
          <w:sz w:val="24"/>
          <w:szCs w:val="24"/>
        </w:rPr>
        <w:t xml:space="preserve">kişisel verileriniz, “açık rıza” hukuki sebebine dayalı olarak dijital ortamda ve/veya </w:t>
      </w:r>
      <w:proofErr w:type="gramStart"/>
      <w:r w:rsidR="00BE03FE" w:rsidRPr="00274500">
        <w:rPr>
          <w:rFonts w:ascii="Times New Roman" w:hAnsi="Times New Roman" w:cs="Times New Roman"/>
          <w:color w:val="000000"/>
          <w:sz w:val="24"/>
          <w:szCs w:val="24"/>
        </w:rPr>
        <w:t>kağıt</w:t>
      </w:r>
      <w:proofErr w:type="gramEnd"/>
      <w:r w:rsidR="00BE03FE" w:rsidRPr="00274500">
        <w:rPr>
          <w:rFonts w:ascii="Times New Roman" w:hAnsi="Times New Roman" w:cs="Times New Roman"/>
          <w:color w:val="000000"/>
          <w:sz w:val="24"/>
          <w:szCs w:val="24"/>
        </w:rPr>
        <w:t xml:space="preserve"> ortamında işlenmektedir. İş/staj başvurunuzu değerlendirmek için aşağıdaki amaçlarla verilerinizi 1 yıl süreyle işleyebiliyoruz</w:t>
      </w:r>
      <w:r w:rsidR="002C29F7" w:rsidRPr="00274500">
        <w:rPr>
          <w:rFonts w:ascii="Times New Roman" w:hAnsi="Times New Roman" w:cs="Times New Roman"/>
          <w:color w:val="000000"/>
          <w:sz w:val="24"/>
          <w:szCs w:val="24"/>
        </w:rPr>
        <w:t>.</w:t>
      </w:r>
      <w:r w:rsidR="00BE03FE" w:rsidRPr="00274500">
        <w:rPr>
          <w:rFonts w:ascii="Times New Roman" w:hAnsi="Times New Roman" w:cs="Times New Roman"/>
          <w:color w:val="000000"/>
          <w:sz w:val="24"/>
          <w:szCs w:val="24"/>
        </w:rPr>
        <w:t xml:space="preserve"> </w:t>
      </w:r>
    </w:p>
    <w:p w:rsidR="00BE03FE" w:rsidRPr="00274500" w:rsidRDefault="00BE03FE" w:rsidP="00BE03FE">
      <w:pPr>
        <w:pStyle w:val="ListeParagraf"/>
        <w:shd w:val="clear" w:color="auto" w:fill="FFFFFF"/>
        <w:tabs>
          <w:tab w:val="left" w:pos="284"/>
        </w:tabs>
        <w:spacing w:after="0" w:line="240" w:lineRule="auto"/>
        <w:jc w:val="both"/>
        <w:rPr>
          <w:rFonts w:ascii="Times New Roman" w:eastAsia="Microsoft JhengHei" w:hAnsi="Times New Roman" w:cs="Times New Roman"/>
          <w:b/>
          <w:bCs/>
          <w:sz w:val="24"/>
          <w:szCs w:val="24"/>
        </w:rPr>
      </w:pPr>
    </w:p>
    <w:p w:rsidR="00BE03FE" w:rsidRPr="00274500" w:rsidRDefault="00BE03FE" w:rsidP="00BE03FE">
      <w:pPr>
        <w:pStyle w:val="ListeParagraf"/>
        <w:numPr>
          <w:ilvl w:val="0"/>
          <w:numId w:val="16"/>
        </w:numPr>
        <w:shd w:val="clear" w:color="auto" w:fill="FFFFFF"/>
        <w:tabs>
          <w:tab w:val="left" w:pos="284"/>
        </w:tabs>
        <w:spacing w:after="0" w:line="240" w:lineRule="auto"/>
        <w:jc w:val="both"/>
        <w:rPr>
          <w:rFonts w:ascii="Times New Roman" w:eastAsia="Microsoft JhengHei" w:hAnsi="Times New Roman" w:cs="Times New Roman"/>
          <w:bCs/>
          <w:sz w:val="24"/>
          <w:szCs w:val="24"/>
        </w:rPr>
      </w:pPr>
      <w:r w:rsidRPr="00274500">
        <w:rPr>
          <w:rFonts w:ascii="Times New Roman" w:eastAsia="Microsoft JhengHei" w:hAnsi="Times New Roman" w:cs="Times New Roman"/>
          <w:bCs/>
          <w:sz w:val="24"/>
          <w:szCs w:val="24"/>
        </w:rPr>
        <w:t>Çalışan Adayı / Stajyer Seçme ve Yerleştirme Süreçlerinin Yürütülmesi</w:t>
      </w:r>
    </w:p>
    <w:p w:rsidR="00BE03FE" w:rsidRPr="00274500" w:rsidRDefault="00BE03FE" w:rsidP="00BE03FE">
      <w:pPr>
        <w:pStyle w:val="ListeParagraf"/>
        <w:numPr>
          <w:ilvl w:val="0"/>
          <w:numId w:val="16"/>
        </w:numPr>
        <w:shd w:val="clear" w:color="auto" w:fill="FFFFFF"/>
        <w:tabs>
          <w:tab w:val="left" w:pos="284"/>
        </w:tabs>
        <w:spacing w:after="0" w:line="240" w:lineRule="auto"/>
        <w:jc w:val="both"/>
        <w:rPr>
          <w:rFonts w:ascii="Times New Roman" w:eastAsia="Microsoft JhengHei" w:hAnsi="Times New Roman" w:cs="Times New Roman"/>
          <w:bCs/>
          <w:sz w:val="24"/>
          <w:szCs w:val="24"/>
        </w:rPr>
      </w:pPr>
      <w:r w:rsidRPr="00274500">
        <w:rPr>
          <w:rFonts w:ascii="Times New Roman" w:eastAsia="Microsoft JhengHei" w:hAnsi="Times New Roman" w:cs="Times New Roman"/>
          <w:bCs/>
          <w:sz w:val="24"/>
          <w:szCs w:val="24"/>
        </w:rPr>
        <w:t xml:space="preserve">Çalışan </w:t>
      </w:r>
      <w:r w:rsidR="007B67A3" w:rsidRPr="00274500">
        <w:rPr>
          <w:rFonts w:ascii="Times New Roman" w:eastAsia="Microsoft JhengHei" w:hAnsi="Times New Roman" w:cs="Times New Roman"/>
          <w:bCs/>
          <w:sz w:val="24"/>
          <w:szCs w:val="24"/>
        </w:rPr>
        <w:t xml:space="preserve">/Stajyer </w:t>
      </w:r>
      <w:r w:rsidRPr="00274500">
        <w:rPr>
          <w:rFonts w:ascii="Times New Roman" w:eastAsia="Microsoft JhengHei" w:hAnsi="Times New Roman" w:cs="Times New Roman"/>
          <w:bCs/>
          <w:sz w:val="24"/>
          <w:szCs w:val="24"/>
        </w:rPr>
        <w:t>Adaylarının Başvuru Süreçlerinin Yürütülmesi</w:t>
      </w:r>
    </w:p>
    <w:p w:rsidR="00BE03FE" w:rsidRPr="00274500" w:rsidRDefault="00BE03FE" w:rsidP="00BE03FE">
      <w:pPr>
        <w:pStyle w:val="ListeParagraf"/>
        <w:numPr>
          <w:ilvl w:val="0"/>
          <w:numId w:val="16"/>
        </w:numPr>
        <w:shd w:val="clear" w:color="auto" w:fill="FFFFFF"/>
        <w:tabs>
          <w:tab w:val="left" w:pos="284"/>
        </w:tabs>
        <w:spacing w:after="0" w:line="240" w:lineRule="auto"/>
        <w:jc w:val="both"/>
        <w:rPr>
          <w:rFonts w:ascii="Times New Roman" w:eastAsia="Microsoft JhengHei" w:hAnsi="Times New Roman" w:cs="Times New Roman"/>
          <w:bCs/>
          <w:sz w:val="24"/>
          <w:szCs w:val="24"/>
        </w:rPr>
      </w:pPr>
      <w:r w:rsidRPr="00274500">
        <w:rPr>
          <w:rFonts w:ascii="Times New Roman" w:eastAsia="Microsoft JhengHei" w:hAnsi="Times New Roman" w:cs="Times New Roman"/>
          <w:bCs/>
          <w:sz w:val="24"/>
          <w:szCs w:val="24"/>
        </w:rPr>
        <w:t>İnsan Kaynakları Süreçlerinin Planlanması</w:t>
      </w:r>
    </w:p>
    <w:p w:rsidR="00BE03FE" w:rsidRPr="00274500" w:rsidRDefault="00BE03FE" w:rsidP="00BE03FE">
      <w:pPr>
        <w:pStyle w:val="ListeParagraf"/>
        <w:numPr>
          <w:ilvl w:val="0"/>
          <w:numId w:val="16"/>
        </w:numPr>
        <w:shd w:val="clear" w:color="auto" w:fill="FFFFFF"/>
        <w:tabs>
          <w:tab w:val="left" w:pos="284"/>
        </w:tabs>
        <w:spacing w:after="0" w:line="240" w:lineRule="auto"/>
        <w:jc w:val="both"/>
        <w:rPr>
          <w:rFonts w:ascii="Times New Roman" w:eastAsia="Microsoft JhengHei" w:hAnsi="Times New Roman" w:cs="Times New Roman"/>
          <w:bCs/>
          <w:sz w:val="24"/>
          <w:szCs w:val="24"/>
        </w:rPr>
      </w:pPr>
      <w:r w:rsidRPr="00274500">
        <w:rPr>
          <w:rFonts w:ascii="Times New Roman" w:eastAsia="Microsoft JhengHei" w:hAnsi="Times New Roman" w:cs="Times New Roman"/>
          <w:bCs/>
          <w:sz w:val="24"/>
          <w:szCs w:val="24"/>
        </w:rPr>
        <w:t>İletişim Faaliyetlerinin Yürütülmesi</w:t>
      </w:r>
    </w:p>
    <w:p w:rsidR="007169E3" w:rsidRPr="00274500" w:rsidRDefault="007169E3" w:rsidP="00BE03FE">
      <w:pPr>
        <w:pStyle w:val="ListeParagraf"/>
        <w:numPr>
          <w:ilvl w:val="0"/>
          <w:numId w:val="16"/>
        </w:numPr>
        <w:shd w:val="clear" w:color="auto" w:fill="FFFFFF"/>
        <w:tabs>
          <w:tab w:val="left" w:pos="284"/>
        </w:tabs>
        <w:spacing w:after="0" w:line="240" w:lineRule="auto"/>
        <w:jc w:val="both"/>
        <w:rPr>
          <w:rFonts w:ascii="Times New Roman" w:eastAsia="Microsoft JhengHei" w:hAnsi="Times New Roman" w:cs="Times New Roman"/>
          <w:bCs/>
          <w:sz w:val="24"/>
          <w:szCs w:val="24"/>
        </w:rPr>
      </w:pPr>
      <w:r w:rsidRPr="00274500">
        <w:rPr>
          <w:rFonts w:ascii="Times New Roman" w:eastAsia="Microsoft JhengHei" w:hAnsi="Times New Roman" w:cs="Times New Roman"/>
          <w:bCs/>
          <w:sz w:val="24"/>
          <w:szCs w:val="24"/>
        </w:rPr>
        <w:t>Ücret Politikasının yürütülmesi</w:t>
      </w:r>
    </w:p>
    <w:p w:rsidR="005A1E13" w:rsidRPr="00274500" w:rsidRDefault="005A1E13" w:rsidP="00BE03FE">
      <w:pPr>
        <w:pStyle w:val="ListeParagraf"/>
        <w:numPr>
          <w:ilvl w:val="0"/>
          <w:numId w:val="16"/>
        </w:numPr>
        <w:shd w:val="clear" w:color="auto" w:fill="FFFFFF"/>
        <w:tabs>
          <w:tab w:val="left" w:pos="284"/>
        </w:tabs>
        <w:spacing w:after="0" w:line="240" w:lineRule="auto"/>
        <w:jc w:val="both"/>
        <w:rPr>
          <w:rFonts w:ascii="Times New Roman" w:eastAsia="Microsoft JhengHei" w:hAnsi="Times New Roman" w:cs="Times New Roman"/>
          <w:bCs/>
          <w:sz w:val="24"/>
          <w:szCs w:val="24"/>
        </w:rPr>
      </w:pPr>
      <w:r w:rsidRPr="00274500">
        <w:rPr>
          <w:rFonts w:ascii="Times New Roman" w:eastAsia="Microsoft JhengHei" w:hAnsi="Times New Roman" w:cs="Times New Roman"/>
          <w:bCs/>
          <w:sz w:val="24"/>
          <w:szCs w:val="24"/>
        </w:rPr>
        <w:t xml:space="preserve">Hukuki uyuşmazlıklarda delil olarak kullanmak </w:t>
      </w:r>
    </w:p>
    <w:p w:rsidR="005A1E13" w:rsidRPr="00274500" w:rsidRDefault="005A1E13" w:rsidP="005A1E13">
      <w:pPr>
        <w:numPr>
          <w:ilvl w:val="0"/>
          <w:numId w:val="16"/>
        </w:numPr>
        <w:shd w:val="clear" w:color="auto" w:fill="FFFFFF"/>
        <w:spacing w:before="100" w:beforeAutospacing="1" w:after="100" w:afterAutospacing="1" w:line="240" w:lineRule="auto"/>
        <w:ind w:right="306"/>
        <w:jc w:val="both"/>
        <w:rPr>
          <w:rFonts w:ascii="Times New Roman" w:eastAsia="Microsoft JhengHei" w:hAnsi="Times New Roman" w:cs="Times New Roman"/>
          <w:bCs/>
          <w:sz w:val="24"/>
          <w:szCs w:val="24"/>
        </w:rPr>
      </w:pPr>
      <w:r w:rsidRPr="00274500">
        <w:rPr>
          <w:rFonts w:ascii="Times New Roman" w:eastAsia="Microsoft JhengHei" w:hAnsi="Times New Roman" w:cs="Times New Roman"/>
          <w:bCs/>
          <w:sz w:val="24"/>
          <w:szCs w:val="24"/>
        </w:rPr>
        <w:t>Referans sorgulamak amacıyla işlenmektedir</w:t>
      </w:r>
    </w:p>
    <w:p w:rsidR="00413E25" w:rsidRDefault="00492DC5" w:rsidP="00492DC5">
      <w:pPr>
        <w:shd w:val="clear" w:color="auto" w:fill="FFFFFF"/>
        <w:spacing w:before="153" w:after="0" w:line="240" w:lineRule="auto"/>
        <w:jc w:val="both"/>
        <w:rPr>
          <w:rFonts w:ascii="Times New Roman" w:eastAsia="Microsoft JhengHei" w:hAnsi="Times New Roman" w:cs="Times New Roman"/>
          <w:sz w:val="24"/>
          <w:szCs w:val="24"/>
        </w:rPr>
      </w:pPr>
      <w:r w:rsidRPr="00274500">
        <w:rPr>
          <w:rFonts w:ascii="Times New Roman" w:eastAsia="Microsoft JhengHei" w:hAnsi="Times New Roman" w:cs="Times New Roman"/>
          <w:sz w:val="24"/>
          <w:szCs w:val="24"/>
        </w:rPr>
        <w:t xml:space="preserve">CV </w:t>
      </w:r>
      <w:proofErr w:type="spellStart"/>
      <w:r w:rsidRPr="00274500">
        <w:rPr>
          <w:rFonts w:ascii="Times New Roman" w:eastAsia="Microsoft JhengHei" w:hAnsi="Times New Roman" w:cs="Times New Roman"/>
          <w:sz w:val="24"/>
          <w:szCs w:val="24"/>
        </w:rPr>
        <w:t>ler</w:t>
      </w:r>
      <w:proofErr w:type="spellEnd"/>
      <w:r w:rsidRPr="00274500">
        <w:rPr>
          <w:rFonts w:ascii="Times New Roman" w:eastAsia="Microsoft JhengHei" w:hAnsi="Times New Roman" w:cs="Times New Roman"/>
          <w:sz w:val="24"/>
          <w:szCs w:val="24"/>
        </w:rPr>
        <w:t xml:space="preserve"> adaylar tarafından hazırlanmakta olduğundan, “aydınlatma </w:t>
      </w:r>
      <w:proofErr w:type="spellStart"/>
      <w:r w:rsidRPr="00274500">
        <w:rPr>
          <w:rFonts w:ascii="Times New Roman" w:eastAsia="Microsoft JhengHei" w:hAnsi="Times New Roman" w:cs="Times New Roman"/>
          <w:sz w:val="24"/>
          <w:szCs w:val="24"/>
        </w:rPr>
        <w:t>metni”nde</w:t>
      </w:r>
      <w:proofErr w:type="spellEnd"/>
      <w:r w:rsidRPr="00274500">
        <w:rPr>
          <w:rFonts w:ascii="Times New Roman" w:eastAsia="Microsoft JhengHei" w:hAnsi="Times New Roman" w:cs="Times New Roman"/>
          <w:sz w:val="24"/>
          <w:szCs w:val="24"/>
        </w:rPr>
        <w:t xml:space="preserve"> belirtilen amaç, süre, üçüncü kişilerle paylaşma, hukuki neden vb tüm işleme şartları </w:t>
      </w:r>
      <w:r w:rsidR="002C29F7" w:rsidRPr="00274500">
        <w:rPr>
          <w:rFonts w:ascii="Times New Roman" w:eastAsia="Microsoft JhengHei" w:hAnsi="Times New Roman" w:cs="Times New Roman"/>
          <w:sz w:val="24"/>
          <w:szCs w:val="24"/>
        </w:rPr>
        <w:t xml:space="preserve">paylaşmış olduğunuz </w:t>
      </w:r>
      <w:r w:rsidR="007B67A3" w:rsidRPr="00274500">
        <w:rPr>
          <w:rFonts w:ascii="Times New Roman" w:eastAsia="Microsoft JhengHei" w:hAnsi="Times New Roman" w:cs="Times New Roman"/>
          <w:sz w:val="24"/>
          <w:szCs w:val="24"/>
        </w:rPr>
        <w:t>tüm veriler için</w:t>
      </w:r>
      <w:r w:rsidRPr="00274500">
        <w:rPr>
          <w:rFonts w:ascii="Times New Roman" w:eastAsia="Microsoft JhengHei" w:hAnsi="Times New Roman" w:cs="Times New Roman"/>
          <w:sz w:val="24"/>
          <w:szCs w:val="24"/>
        </w:rPr>
        <w:t xml:space="preserve"> geçerli olacaktır.</w:t>
      </w:r>
    </w:p>
    <w:p w:rsidR="009A60B2" w:rsidRPr="00274500" w:rsidRDefault="009A60B2" w:rsidP="00492DC5">
      <w:pPr>
        <w:shd w:val="clear" w:color="auto" w:fill="FFFFFF"/>
        <w:spacing w:before="153" w:after="0" w:line="240" w:lineRule="auto"/>
        <w:jc w:val="both"/>
        <w:rPr>
          <w:rFonts w:ascii="Times New Roman" w:eastAsia="Microsoft JhengHei" w:hAnsi="Times New Roman" w:cs="Times New Roman"/>
          <w:sz w:val="24"/>
          <w:szCs w:val="24"/>
        </w:rPr>
      </w:pPr>
    </w:p>
    <w:p w:rsidR="0069254B" w:rsidRPr="00274500" w:rsidRDefault="004D3290" w:rsidP="009111CD">
      <w:pPr>
        <w:pStyle w:val="ListeParagraf"/>
        <w:numPr>
          <w:ilvl w:val="0"/>
          <w:numId w:val="10"/>
        </w:numPr>
        <w:shd w:val="clear" w:color="auto" w:fill="FFFFFF"/>
        <w:tabs>
          <w:tab w:val="left" w:pos="284"/>
        </w:tabs>
        <w:spacing w:after="0" w:line="240" w:lineRule="auto"/>
        <w:ind w:hanging="720"/>
        <w:jc w:val="both"/>
        <w:rPr>
          <w:rFonts w:ascii="Times New Roman" w:eastAsia="Microsoft JhengHei" w:hAnsi="Times New Roman" w:cs="Times New Roman"/>
          <w:b/>
          <w:bCs/>
          <w:sz w:val="24"/>
          <w:szCs w:val="24"/>
        </w:rPr>
      </w:pPr>
      <w:r w:rsidRPr="00274500">
        <w:rPr>
          <w:rFonts w:ascii="Times New Roman" w:eastAsia="Microsoft JhengHei" w:hAnsi="Times New Roman" w:cs="Times New Roman"/>
          <w:b/>
          <w:bCs/>
          <w:sz w:val="24"/>
          <w:szCs w:val="24"/>
        </w:rPr>
        <w:t>Kişisel Verilerinizi</w:t>
      </w:r>
      <w:r w:rsidR="00492DC5" w:rsidRPr="00274500">
        <w:rPr>
          <w:rFonts w:ascii="Times New Roman" w:eastAsia="Microsoft JhengHei" w:hAnsi="Times New Roman" w:cs="Times New Roman"/>
          <w:b/>
          <w:bCs/>
          <w:sz w:val="24"/>
          <w:szCs w:val="24"/>
        </w:rPr>
        <w:t>n Toplanma Yöntemleri</w:t>
      </w:r>
    </w:p>
    <w:p w:rsidR="003E6418" w:rsidRDefault="0003322C" w:rsidP="00492DC5">
      <w:pPr>
        <w:shd w:val="clear" w:color="auto" w:fill="FFFFFF"/>
        <w:tabs>
          <w:tab w:val="left" w:pos="851"/>
        </w:tabs>
        <w:spacing w:after="0" w:line="240" w:lineRule="auto"/>
        <w:jc w:val="both"/>
        <w:rPr>
          <w:rFonts w:ascii="Times New Roman" w:eastAsia="Microsoft JhengHei" w:hAnsi="Times New Roman" w:cs="Times New Roman"/>
          <w:sz w:val="24"/>
          <w:szCs w:val="24"/>
        </w:rPr>
      </w:pPr>
      <w:r w:rsidRPr="00274500">
        <w:rPr>
          <w:rFonts w:ascii="Times New Roman" w:eastAsia="Microsoft JhengHei" w:hAnsi="Times New Roman" w:cs="Times New Roman"/>
          <w:sz w:val="24"/>
          <w:szCs w:val="24"/>
        </w:rPr>
        <w:t>Kişisel verilerinizi, sizin bize fiziksel veya elektronik ortamda iletmeniz, sitemize bilgi girişi yapmanız suretiyle topluyoruz</w:t>
      </w:r>
      <w:r w:rsidRPr="009B3388">
        <w:rPr>
          <w:rFonts w:ascii="Times New Roman" w:eastAsia="Microsoft JhengHei" w:hAnsi="Times New Roman" w:cs="Times New Roman"/>
          <w:sz w:val="24"/>
          <w:szCs w:val="24"/>
        </w:rPr>
        <w:t>.</w:t>
      </w:r>
    </w:p>
    <w:p w:rsidR="00222810" w:rsidRPr="00274500" w:rsidRDefault="00222810" w:rsidP="00222810">
      <w:pPr>
        <w:shd w:val="clear" w:color="auto" w:fill="FFFFFF"/>
        <w:tabs>
          <w:tab w:val="left" w:pos="426"/>
        </w:tabs>
        <w:spacing w:after="0" w:line="240" w:lineRule="auto"/>
        <w:jc w:val="both"/>
        <w:rPr>
          <w:rFonts w:ascii="Times New Roman" w:eastAsia="Microsoft JhengHei" w:hAnsi="Times New Roman" w:cs="Times New Roman"/>
          <w:sz w:val="24"/>
          <w:szCs w:val="24"/>
        </w:rPr>
      </w:pPr>
      <w:r w:rsidRPr="00274500">
        <w:rPr>
          <w:rFonts w:ascii="Times New Roman" w:hAnsi="Times New Roman" w:cs="Times New Roman"/>
          <w:sz w:val="24"/>
          <w:szCs w:val="24"/>
          <w:shd w:val="clear" w:color="auto" w:fill="FFFFFF"/>
        </w:rPr>
        <w:t xml:space="preserve">Özgeçmişinizde belirttiğiniz referans kişi/kişilere ait kişisel veriler (isim, soy isim, telefon, e-posta vb) için söz konusu kişinin bilgilendirilmesi ve açık rızası(ları)nın alınması sizin sorumluluğunuzdadır. İnternet sitemiz üzerinden oluşturduğunuz </w:t>
      </w:r>
      <w:proofErr w:type="gramStart"/>
      <w:r w:rsidRPr="00274500">
        <w:rPr>
          <w:rFonts w:ascii="Times New Roman" w:hAnsi="Times New Roman" w:cs="Times New Roman"/>
          <w:sz w:val="24"/>
          <w:szCs w:val="24"/>
          <w:shd w:val="clear" w:color="auto" w:fill="FFFFFF"/>
        </w:rPr>
        <w:t>profil</w:t>
      </w:r>
      <w:proofErr w:type="gramEnd"/>
      <w:r w:rsidRPr="00274500">
        <w:rPr>
          <w:rFonts w:ascii="Times New Roman" w:hAnsi="Times New Roman" w:cs="Times New Roman"/>
          <w:sz w:val="24"/>
          <w:szCs w:val="24"/>
          <w:shd w:val="clear" w:color="auto" w:fill="FFFFFF"/>
        </w:rPr>
        <w:t xml:space="preserve"> ve özgeçmişlerinizde bulunan referans kişisi vb gibi 3. kişilere ait bilgileri, tüzel kişiliklere ait ticari sırları ve/veya gizli bilgileri paylaştığınız esnada, söz konusu izinlerin sizin tarafınızda alındığını kabul etmektesiniz. Şirketimize bu konuda yönlendirilecek herhangi bir idari ve/veya cezai yaptırımlara karşı, şirketimizin uğradığı zararı sizden talep etmek hakkı bulunmaktadır. </w:t>
      </w:r>
    </w:p>
    <w:p w:rsidR="004D66C2" w:rsidRPr="00274500" w:rsidRDefault="004D66C2" w:rsidP="00B8661B">
      <w:pPr>
        <w:shd w:val="clear" w:color="auto" w:fill="FFFFFF"/>
        <w:tabs>
          <w:tab w:val="left" w:pos="426"/>
        </w:tabs>
        <w:spacing w:after="0" w:line="240" w:lineRule="auto"/>
        <w:jc w:val="both"/>
        <w:rPr>
          <w:rFonts w:ascii="Times New Roman" w:eastAsia="Microsoft JhengHei" w:hAnsi="Times New Roman" w:cs="Times New Roman"/>
          <w:color w:val="FF0000"/>
          <w:sz w:val="24"/>
          <w:szCs w:val="24"/>
        </w:rPr>
      </w:pPr>
    </w:p>
    <w:p w:rsidR="0099072B" w:rsidRPr="009A60B2" w:rsidRDefault="00D875F5" w:rsidP="009A60B2">
      <w:pPr>
        <w:pStyle w:val="ListeParagraf"/>
        <w:numPr>
          <w:ilvl w:val="0"/>
          <w:numId w:val="10"/>
        </w:numPr>
        <w:shd w:val="clear" w:color="auto" w:fill="FFFFFF"/>
        <w:tabs>
          <w:tab w:val="left" w:pos="426"/>
        </w:tabs>
        <w:spacing w:after="0" w:line="240" w:lineRule="auto"/>
        <w:ind w:left="426" w:hanging="426"/>
        <w:jc w:val="both"/>
        <w:rPr>
          <w:rFonts w:ascii="Times New Roman" w:eastAsia="Microsoft JhengHei" w:hAnsi="Times New Roman" w:cs="Times New Roman"/>
          <w:sz w:val="24"/>
          <w:szCs w:val="24"/>
        </w:rPr>
      </w:pPr>
      <w:r w:rsidRPr="00274500">
        <w:rPr>
          <w:rFonts w:ascii="Times New Roman" w:eastAsia="Times New Roman" w:hAnsi="Times New Roman" w:cs="Times New Roman"/>
          <w:b/>
          <w:bCs/>
          <w:sz w:val="24"/>
          <w:szCs w:val="24"/>
          <w:bdr w:val="none" w:sz="0" w:space="0" w:color="auto" w:frame="1"/>
        </w:rPr>
        <w:t>Kişisel Verilerin Kimlere ve Hangi Amaçla Aktarılabileceği</w:t>
      </w:r>
    </w:p>
    <w:p w:rsidR="009B3388" w:rsidRDefault="0099072B" w:rsidP="00274500">
      <w:pPr>
        <w:shd w:val="clear" w:color="auto" w:fill="FFFFFF"/>
        <w:spacing w:after="0" w:line="240" w:lineRule="auto"/>
        <w:jc w:val="both"/>
        <w:rPr>
          <w:rFonts w:ascii="Times New Roman" w:eastAsia="Microsoft JhengHei" w:hAnsi="Times New Roman" w:cs="Times New Roman"/>
          <w:sz w:val="24"/>
          <w:szCs w:val="24"/>
        </w:rPr>
      </w:pPr>
      <w:r w:rsidRPr="00274500">
        <w:rPr>
          <w:rFonts w:ascii="Times New Roman" w:hAnsi="Times New Roman" w:cs="Times New Roman"/>
          <w:sz w:val="24"/>
          <w:szCs w:val="24"/>
        </w:rPr>
        <w:t>Kişisel verileriniz; ç</w:t>
      </w:r>
      <w:r w:rsidR="00E67D3F" w:rsidRPr="00274500">
        <w:rPr>
          <w:rFonts w:ascii="Times New Roman" w:hAnsi="Times New Roman" w:cs="Times New Roman"/>
          <w:sz w:val="24"/>
          <w:szCs w:val="24"/>
        </w:rPr>
        <w:t>alışan</w:t>
      </w:r>
      <w:r w:rsidR="006F1E5A" w:rsidRPr="00274500">
        <w:rPr>
          <w:rFonts w:ascii="Times New Roman" w:hAnsi="Times New Roman" w:cs="Times New Roman"/>
          <w:sz w:val="24"/>
          <w:szCs w:val="24"/>
        </w:rPr>
        <w:t xml:space="preserve"> ve/veya stajyer</w:t>
      </w:r>
      <w:r w:rsidR="00E67D3F" w:rsidRPr="00274500">
        <w:rPr>
          <w:rFonts w:ascii="Times New Roman" w:hAnsi="Times New Roman" w:cs="Times New Roman"/>
          <w:sz w:val="24"/>
          <w:szCs w:val="24"/>
        </w:rPr>
        <w:t xml:space="preserve"> adayının insan kaynakları politikası çerçevesinde işe</w:t>
      </w:r>
      <w:r w:rsidR="006F1E5A" w:rsidRPr="00274500">
        <w:rPr>
          <w:rFonts w:ascii="Times New Roman" w:hAnsi="Times New Roman" w:cs="Times New Roman"/>
          <w:sz w:val="24"/>
          <w:szCs w:val="24"/>
        </w:rPr>
        <w:t>/staja</w:t>
      </w:r>
      <w:r w:rsidR="00E67D3F" w:rsidRPr="00274500">
        <w:rPr>
          <w:rFonts w:ascii="Times New Roman" w:hAnsi="Times New Roman" w:cs="Times New Roman"/>
          <w:sz w:val="24"/>
          <w:szCs w:val="24"/>
        </w:rPr>
        <w:t xml:space="preserve"> alım sürecinin </w:t>
      </w:r>
      <w:r w:rsidR="00E67D3F" w:rsidRPr="00274500">
        <w:rPr>
          <w:rFonts w:ascii="Times New Roman" w:eastAsia="Microsoft JhengHei" w:hAnsi="Times New Roman" w:cs="Times New Roman"/>
          <w:sz w:val="24"/>
          <w:szCs w:val="24"/>
        </w:rPr>
        <w:t>değerlendirilebilmesi amacıyla</w:t>
      </w:r>
      <w:r w:rsidRPr="00274500">
        <w:rPr>
          <w:rFonts w:ascii="Times New Roman" w:eastAsia="Microsoft JhengHei" w:hAnsi="Times New Roman" w:cs="Times New Roman"/>
          <w:sz w:val="24"/>
          <w:szCs w:val="24"/>
        </w:rPr>
        <w:t>,</w:t>
      </w:r>
      <w:r w:rsidR="00E67D3F" w:rsidRPr="00274500">
        <w:rPr>
          <w:rFonts w:ascii="Times New Roman" w:eastAsia="Microsoft JhengHei" w:hAnsi="Times New Roman" w:cs="Times New Roman"/>
          <w:sz w:val="24"/>
          <w:szCs w:val="24"/>
        </w:rPr>
        <w:t xml:space="preserve"> şirket yönetim kurulu üyeleri ve </w:t>
      </w:r>
      <w:r w:rsidR="00274500" w:rsidRPr="00274500">
        <w:rPr>
          <w:rFonts w:ascii="Times New Roman" w:eastAsia="Microsoft JhengHei" w:hAnsi="Times New Roman" w:cs="Times New Roman"/>
          <w:sz w:val="24"/>
          <w:szCs w:val="24"/>
        </w:rPr>
        <w:t>şirkette işe alımda</w:t>
      </w:r>
      <w:r w:rsidRPr="00274500">
        <w:rPr>
          <w:rFonts w:ascii="Times New Roman" w:eastAsia="Microsoft JhengHei" w:hAnsi="Times New Roman" w:cs="Times New Roman"/>
          <w:sz w:val="24"/>
          <w:szCs w:val="24"/>
        </w:rPr>
        <w:t xml:space="preserve"> </w:t>
      </w:r>
      <w:r w:rsidR="00E67D3F" w:rsidRPr="00274500">
        <w:rPr>
          <w:rFonts w:ascii="Times New Roman" w:eastAsia="Microsoft JhengHei" w:hAnsi="Times New Roman" w:cs="Times New Roman"/>
          <w:sz w:val="24"/>
          <w:szCs w:val="24"/>
        </w:rPr>
        <w:t xml:space="preserve">yetkili </w:t>
      </w:r>
      <w:r w:rsidR="00274500" w:rsidRPr="00274500">
        <w:rPr>
          <w:rFonts w:ascii="Times New Roman" w:eastAsia="Microsoft JhengHei" w:hAnsi="Times New Roman" w:cs="Times New Roman"/>
          <w:sz w:val="24"/>
          <w:szCs w:val="24"/>
        </w:rPr>
        <w:t xml:space="preserve">diğer </w:t>
      </w:r>
      <w:r w:rsidR="00E67D3F" w:rsidRPr="00274500">
        <w:rPr>
          <w:rFonts w:ascii="Times New Roman" w:eastAsia="Microsoft JhengHei" w:hAnsi="Times New Roman" w:cs="Times New Roman"/>
          <w:sz w:val="24"/>
          <w:szCs w:val="24"/>
        </w:rPr>
        <w:t>gerçek kişiler</w:t>
      </w:r>
      <w:r w:rsidR="009B3388">
        <w:rPr>
          <w:rFonts w:ascii="Times New Roman" w:eastAsia="Microsoft JhengHei" w:hAnsi="Times New Roman" w:cs="Times New Roman"/>
          <w:sz w:val="24"/>
          <w:szCs w:val="24"/>
        </w:rPr>
        <w:t xml:space="preserve">i ile paylaşılabilmektedir. </w:t>
      </w:r>
    </w:p>
    <w:p w:rsidR="0069254B" w:rsidRPr="00274500" w:rsidRDefault="0083049E" w:rsidP="009111CD">
      <w:pPr>
        <w:shd w:val="clear" w:color="auto" w:fill="FFFFFF"/>
        <w:spacing w:after="0" w:line="240" w:lineRule="auto"/>
        <w:jc w:val="both"/>
        <w:rPr>
          <w:rFonts w:ascii="Times New Roman" w:hAnsi="Times New Roman" w:cs="Times New Roman"/>
          <w:sz w:val="24"/>
          <w:szCs w:val="24"/>
        </w:rPr>
      </w:pPr>
      <w:r w:rsidRPr="00274500">
        <w:rPr>
          <w:rFonts w:ascii="Times New Roman" w:hAnsi="Times New Roman" w:cs="Times New Roman"/>
          <w:sz w:val="24"/>
          <w:szCs w:val="24"/>
        </w:rPr>
        <w:t xml:space="preserve">Başvuru bilgilerinizi şirketimize elektronik posta yoluyla iletmeniz halinde, bilgileriniz yurt dışına aktarılmaktadır. Bu aktarım şirketimizden kaynaklanmayıp, kullanmış olduğunuz e-posta adreslerinin </w:t>
      </w:r>
      <w:proofErr w:type="gramStart"/>
      <w:r w:rsidRPr="00274500">
        <w:rPr>
          <w:rFonts w:ascii="Times New Roman" w:hAnsi="Times New Roman" w:cs="Times New Roman"/>
          <w:sz w:val="24"/>
          <w:szCs w:val="24"/>
        </w:rPr>
        <w:t>server’larının</w:t>
      </w:r>
      <w:proofErr w:type="gramEnd"/>
      <w:r w:rsidRPr="00274500">
        <w:rPr>
          <w:rFonts w:ascii="Times New Roman" w:hAnsi="Times New Roman" w:cs="Times New Roman"/>
          <w:sz w:val="24"/>
          <w:szCs w:val="24"/>
        </w:rPr>
        <w:t xml:space="preserve"> yurt dışında bulunmasından kaynaklanmaktadır.</w:t>
      </w:r>
      <w:r w:rsidR="009B3388">
        <w:rPr>
          <w:rFonts w:ascii="Times New Roman" w:hAnsi="Times New Roman" w:cs="Times New Roman"/>
          <w:sz w:val="24"/>
          <w:szCs w:val="24"/>
        </w:rPr>
        <w:t xml:space="preserve"> </w:t>
      </w:r>
    </w:p>
    <w:p w:rsidR="0083049E" w:rsidRPr="00274500" w:rsidRDefault="0083049E" w:rsidP="009111CD">
      <w:pPr>
        <w:shd w:val="clear" w:color="auto" w:fill="FFFFFF"/>
        <w:spacing w:after="0" w:line="240" w:lineRule="auto"/>
        <w:jc w:val="both"/>
        <w:rPr>
          <w:rFonts w:ascii="Times New Roman" w:eastAsia="Microsoft JhengHei" w:hAnsi="Times New Roman" w:cs="Times New Roman"/>
          <w:sz w:val="24"/>
          <w:szCs w:val="24"/>
        </w:rPr>
      </w:pPr>
    </w:p>
    <w:p w:rsidR="00EF74D1" w:rsidRPr="00467EB4" w:rsidRDefault="00EF74D1" w:rsidP="00EF74D1">
      <w:pPr>
        <w:pStyle w:val="ListeParagraf"/>
        <w:numPr>
          <w:ilvl w:val="0"/>
          <w:numId w:val="10"/>
        </w:numPr>
        <w:shd w:val="clear" w:color="auto" w:fill="FFFFFF"/>
        <w:tabs>
          <w:tab w:val="left" w:pos="426"/>
        </w:tabs>
        <w:spacing w:after="0" w:line="240" w:lineRule="auto"/>
        <w:ind w:left="0" w:firstLine="0"/>
        <w:jc w:val="both"/>
        <w:rPr>
          <w:rFonts w:ascii="Times New Roman" w:hAnsi="Times New Roman" w:cs="Times New Roman"/>
          <w:b/>
          <w:sz w:val="24"/>
          <w:szCs w:val="24"/>
          <w:shd w:val="clear" w:color="auto" w:fill="FFFFFF"/>
        </w:rPr>
      </w:pPr>
      <w:r w:rsidRPr="00467EB4">
        <w:rPr>
          <w:rFonts w:ascii="Times New Roman" w:hAnsi="Times New Roman" w:cs="Times New Roman"/>
          <w:b/>
          <w:sz w:val="24"/>
          <w:szCs w:val="24"/>
          <w:shd w:val="clear" w:color="auto" w:fill="FFFFFF"/>
        </w:rPr>
        <w:t>Paylaşılması önerilmeyen veri türü:</w:t>
      </w:r>
    </w:p>
    <w:p w:rsidR="0035660D" w:rsidRPr="00467EB4" w:rsidRDefault="0035660D" w:rsidP="0035660D">
      <w:pPr>
        <w:shd w:val="clear" w:color="auto" w:fill="FFFFFF"/>
        <w:tabs>
          <w:tab w:val="left" w:pos="426"/>
        </w:tabs>
        <w:spacing w:after="0" w:line="240" w:lineRule="auto"/>
        <w:jc w:val="both"/>
        <w:rPr>
          <w:rFonts w:ascii="Times New Roman" w:hAnsi="Times New Roman" w:cs="Times New Roman"/>
          <w:sz w:val="24"/>
          <w:szCs w:val="24"/>
          <w:shd w:val="clear" w:color="auto" w:fill="FFFFFF"/>
        </w:rPr>
      </w:pPr>
      <w:r w:rsidRPr="00467EB4">
        <w:rPr>
          <w:rFonts w:ascii="Times New Roman" w:hAnsi="Times New Roman" w:cs="Times New Roman"/>
          <w:sz w:val="24"/>
          <w:szCs w:val="24"/>
          <w:shd w:val="clear" w:color="auto" w:fill="FFFFFF"/>
        </w:rPr>
        <w:t>Özel nitelikli kişisel veri:</w:t>
      </w:r>
      <w:r w:rsidRPr="00467EB4">
        <w:rPr>
          <w:rFonts w:ascii="Times New Roman" w:hAnsi="Times New Roman" w:cs="Times New Roman"/>
          <w:sz w:val="24"/>
          <w:szCs w:val="24"/>
        </w:rPr>
        <w:t xml:space="preserve"> </w:t>
      </w:r>
      <w:r w:rsidRPr="00467EB4">
        <w:rPr>
          <w:rFonts w:ascii="Times New Roman" w:hAnsi="Times New Roman" w:cs="Times New Roman"/>
          <w:sz w:val="24"/>
          <w:szCs w:val="24"/>
          <w:shd w:val="clear" w:color="auto" w:fill="FFFFFF"/>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67EB4">
        <w:rPr>
          <w:rFonts w:ascii="Times New Roman" w:hAnsi="Times New Roman" w:cs="Times New Roman"/>
          <w:sz w:val="24"/>
          <w:szCs w:val="24"/>
          <w:shd w:val="clear" w:color="auto" w:fill="FFFFFF"/>
        </w:rPr>
        <w:t>biyometrik</w:t>
      </w:r>
      <w:proofErr w:type="spellEnd"/>
      <w:r w:rsidRPr="00467EB4">
        <w:rPr>
          <w:rFonts w:ascii="Times New Roman" w:hAnsi="Times New Roman" w:cs="Times New Roman"/>
          <w:sz w:val="24"/>
          <w:szCs w:val="24"/>
          <w:shd w:val="clear" w:color="auto" w:fill="FFFFFF"/>
        </w:rPr>
        <w:t xml:space="preserve"> ve genetik verileri özel nitelikli kişisel veridir.</w:t>
      </w:r>
    </w:p>
    <w:p w:rsidR="00EF74D1" w:rsidRPr="00EF74D1" w:rsidRDefault="00EF74D1" w:rsidP="00EF74D1">
      <w:pPr>
        <w:pStyle w:val="ListeParagraf"/>
        <w:shd w:val="clear" w:color="auto" w:fill="FFFFFF"/>
        <w:tabs>
          <w:tab w:val="left" w:pos="426"/>
        </w:tabs>
        <w:spacing w:after="0" w:line="240" w:lineRule="auto"/>
        <w:ind w:left="0"/>
        <w:jc w:val="both"/>
        <w:rPr>
          <w:rFonts w:ascii="Times New Roman" w:hAnsi="Times New Roman" w:cs="Times New Roman"/>
          <w:sz w:val="24"/>
          <w:szCs w:val="24"/>
          <w:shd w:val="clear" w:color="auto" w:fill="FFFFFF"/>
        </w:rPr>
      </w:pPr>
      <w:r w:rsidRPr="00EF74D1">
        <w:rPr>
          <w:rFonts w:ascii="Times New Roman" w:hAnsi="Times New Roman" w:cs="Times New Roman"/>
          <w:sz w:val="24"/>
          <w:szCs w:val="24"/>
          <w:shd w:val="clear" w:color="auto" w:fill="FFFFFF"/>
        </w:rPr>
        <w:t xml:space="preserve">Özgeçmişinizde özel nitelikli kişisel verilerinize yer vermemenizi önemle belirtiriz. Özgeçmişinizin incelenmesinden sonra gerekli görülmesi halinde işi yapmaya engel halinizin olup olmadığını belirlemek amacıyla sağlık ve adli sicil veriniz tarafınızdan ayrıca talep edilebilir. </w:t>
      </w:r>
    </w:p>
    <w:p w:rsidR="00EF74D1" w:rsidRPr="009A60B2" w:rsidRDefault="00EF74D1" w:rsidP="00EF74D1">
      <w:pPr>
        <w:pStyle w:val="NormalWeb"/>
        <w:tabs>
          <w:tab w:val="left" w:pos="6804"/>
        </w:tabs>
        <w:spacing w:before="0" w:beforeAutospacing="0" w:after="0" w:afterAutospacing="0" w:line="276" w:lineRule="auto"/>
        <w:ind w:right="-284"/>
        <w:jc w:val="both"/>
        <w:rPr>
          <w:color w:val="000000"/>
        </w:rPr>
      </w:pPr>
      <w:r w:rsidRPr="009A60B2">
        <w:rPr>
          <w:color w:val="000000"/>
        </w:rPr>
        <w:lastRenderedPageBreak/>
        <w:t>Özel nitelikli kişisel veriler, kural olarak, ilgilinin açık rızası olması halinde işlenebilir.</w:t>
      </w:r>
    </w:p>
    <w:p w:rsidR="00EF74D1" w:rsidRPr="00EF74D1" w:rsidRDefault="00EF74D1" w:rsidP="00EF74D1">
      <w:pPr>
        <w:shd w:val="clear" w:color="auto" w:fill="FFFFFF"/>
        <w:spacing w:after="0" w:line="240" w:lineRule="auto"/>
        <w:jc w:val="both"/>
        <w:rPr>
          <w:rFonts w:ascii="Times New Roman" w:hAnsi="Times New Roman" w:cs="Times New Roman"/>
          <w:sz w:val="24"/>
          <w:szCs w:val="24"/>
        </w:rPr>
      </w:pPr>
    </w:p>
    <w:p w:rsidR="00724148" w:rsidRPr="00274500" w:rsidRDefault="00724148" w:rsidP="009111CD">
      <w:pPr>
        <w:pStyle w:val="ListeParagraf"/>
        <w:numPr>
          <w:ilvl w:val="0"/>
          <w:numId w:val="10"/>
        </w:numPr>
        <w:shd w:val="clear" w:color="auto" w:fill="FFFFFF"/>
        <w:spacing w:after="0" w:line="240" w:lineRule="auto"/>
        <w:ind w:left="426" w:hanging="426"/>
        <w:jc w:val="both"/>
        <w:rPr>
          <w:rFonts w:ascii="Times New Roman" w:hAnsi="Times New Roman" w:cs="Times New Roman"/>
          <w:sz w:val="24"/>
          <w:szCs w:val="24"/>
        </w:rPr>
      </w:pPr>
      <w:r w:rsidRPr="00274500">
        <w:rPr>
          <w:rFonts w:ascii="Times New Roman" w:hAnsi="Times New Roman" w:cs="Times New Roman"/>
          <w:b/>
          <w:sz w:val="24"/>
          <w:szCs w:val="24"/>
        </w:rPr>
        <w:t>Kişisel Veri Sahibinin Kanun’un 11. Maddesinde Sayılan Hakları</w:t>
      </w:r>
    </w:p>
    <w:p w:rsidR="00724148" w:rsidRPr="00274500" w:rsidRDefault="00724148" w:rsidP="009111CD">
      <w:pPr>
        <w:spacing w:after="0" w:line="240" w:lineRule="auto"/>
        <w:jc w:val="both"/>
        <w:rPr>
          <w:rFonts w:ascii="Times New Roman" w:hAnsi="Times New Roman" w:cs="Times New Roman"/>
          <w:sz w:val="24"/>
          <w:szCs w:val="24"/>
        </w:rPr>
      </w:pPr>
      <w:bookmarkStart w:id="0" w:name="_Hlk523825655"/>
      <w:r w:rsidRPr="00274500">
        <w:rPr>
          <w:rFonts w:ascii="Times New Roman" w:hAnsi="Times New Roman" w:cs="Times New Roman"/>
          <w:sz w:val="24"/>
          <w:szCs w:val="24"/>
        </w:rPr>
        <w:t xml:space="preserve">Kişisel veri sahibi olarak Kanun’un 11. maddesi uyarınca aşağıdaki haklara sahip olduğunuzu bildiririz: </w:t>
      </w:r>
      <w:bookmarkEnd w:id="0"/>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Kişisel verilerinizin işlenip işlenmediğini öğrenme, </w:t>
      </w:r>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Kişisel verileriniz işlenmişse, buna ilişkin bilgi talep etme, </w:t>
      </w:r>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Kişisel verilerinizin işlenme amacını ve kişisel verilerinizin işlenme amacına uygun kullanılıp kullanılmadığını öğrenme, </w:t>
      </w:r>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Yurt içinde veya yurt dışında kişisel verilerinizin aktarıldığı üçüncü kişileri bilme, </w:t>
      </w:r>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Kişisel verilerinizin eksik veya yanlış işlenmiş olması halinde bunların düzeltilmesini talep etme, </w:t>
      </w:r>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İlgili mevzuatta öngörülen şartlar çerçevesinde kişisel verilerinizin silinmesini veya yok edilmesini isteme, </w:t>
      </w:r>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İlgili mevzuat uyarınca yapılan düzeltme, silme ve yok edilme işlemlerinin, kişisel verilerinizin paylaşıldığı üçüncü kişilere bildirilmesini isteme, </w:t>
      </w:r>
    </w:p>
    <w:p w:rsidR="00724148"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 xml:space="preserve">İşlenen kişisel verilerinizin münhasıran otomatik sistemler vasıtasıyla analiz edilmesi suretiyle sizin aleyhinize bir sonucun ortaya çıkmasına itiraz etme, </w:t>
      </w:r>
    </w:p>
    <w:p w:rsidR="0069254B" w:rsidRPr="00274500" w:rsidRDefault="00724148" w:rsidP="009111CD">
      <w:pPr>
        <w:keepLines/>
        <w:widowControl w:val="0"/>
        <w:numPr>
          <w:ilvl w:val="0"/>
          <w:numId w:val="11"/>
        </w:numPr>
        <w:spacing w:after="0" w:line="240" w:lineRule="auto"/>
        <w:ind w:left="714" w:hanging="357"/>
        <w:jc w:val="both"/>
        <w:rPr>
          <w:rFonts w:ascii="Times New Roman" w:eastAsia="Calibri" w:hAnsi="Times New Roman" w:cs="Times New Roman"/>
          <w:sz w:val="24"/>
          <w:szCs w:val="24"/>
        </w:rPr>
      </w:pPr>
      <w:r w:rsidRPr="00274500">
        <w:rPr>
          <w:rFonts w:ascii="Times New Roman" w:eastAsia="Calibri" w:hAnsi="Times New Roman" w:cs="Times New Roman"/>
          <w:sz w:val="24"/>
          <w:szCs w:val="24"/>
        </w:rPr>
        <w:t>Kişisel verilerinizin kanuna aykırı olarak işlenmesi sebebiyle zarara uğramanız halinde, zararın giderilmesini talep etme</w:t>
      </w:r>
    </w:p>
    <w:p w:rsidR="00724148" w:rsidRPr="00274500" w:rsidRDefault="00724148" w:rsidP="009111CD">
      <w:pPr>
        <w:keepLines/>
        <w:widowControl w:val="0"/>
        <w:spacing w:after="0" w:line="240" w:lineRule="auto"/>
        <w:ind w:left="714"/>
        <w:jc w:val="both"/>
        <w:rPr>
          <w:rFonts w:ascii="Times New Roman" w:eastAsia="Calibri" w:hAnsi="Times New Roman" w:cs="Times New Roman"/>
          <w:color w:val="FF0000"/>
          <w:sz w:val="24"/>
          <w:szCs w:val="24"/>
        </w:rPr>
      </w:pPr>
    </w:p>
    <w:p w:rsidR="009B3388" w:rsidRDefault="00BD1CBB" w:rsidP="009111CD">
      <w:pPr>
        <w:spacing w:after="0" w:line="240" w:lineRule="auto"/>
        <w:jc w:val="both"/>
        <w:rPr>
          <w:rFonts w:ascii="Times New Roman" w:hAnsi="Times New Roman" w:cs="Times New Roman"/>
          <w:sz w:val="24"/>
          <w:szCs w:val="24"/>
        </w:rPr>
      </w:pPr>
      <w:r w:rsidRPr="00274500">
        <w:rPr>
          <w:rFonts w:ascii="Times New Roman" w:hAnsi="Times New Roman" w:cs="Times New Roman"/>
          <w:sz w:val="24"/>
          <w:szCs w:val="24"/>
        </w:rPr>
        <w:t xml:space="preserve">Yukarıda sıralanan haklarınıza yönelik başvurularınızı, </w:t>
      </w:r>
      <w:hyperlink r:id="rId7" w:history="1">
        <w:r w:rsidR="00FB1D40" w:rsidRPr="00B52CA6">
          <w:rPr>
            <w:rStyle w:val="Kpr"/>
            <w:rFonts w:ascii="Times New Roman" w:hAnsi="Times New Roman" w:cs="Times New Roman"/>
            <w:sz w:val="24"/>
            <w:szCs w:val="24"/>
          </w:rPr>
          <w:t>https://epsilonege.com/</w:t>
        </w:r>
      </w:hyperlink>
      <w:r w:rsidR="00FB1D40">
        <w:rPr>
          <w:rFonts w:ascii="Times New Roman" w:hAnsi="Times New Roman" w:cs="Times New Roman"/>
          <w:sz w:val="24"/>
          <w:szCs w:val="24"/>
        </w:rPr>
        <w:t xml:space="preserve"> </w:t>
      </w:r>
      <w:bookmarkStart w:id="1" w:name="_GoBack"/>
      <w:bookmarkEnd w:id="1"/>
      <w:r w:rsidRPr="00274500">
        <w:rPr>
          <w:rFonts w:ascii="Times New Roman" w:hAnsi="Times New Roman" w:cs="Times New Roman"/>
          <w:sz w:val="24"/>
          <w:szCs w:val="24"/>
        </w:rPr>
        <w:t xml:space="preserve">den ulaşabileceğiniz Veri Sahibi Başvuru Formu’nu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 </w:t>
      </w:r>
    </w:p>
    <w:p w:rsidR="009B3388" w:rsidRPr="00274500" w:rsidRDefault="009B3388" w:rsidP="009B3388">
      <w:pPr>
        <w:shd w:val="clear" w:color="auto" w:fill="FFFFFF"/>
        <w:spacing w:before="153" w:after="0" w:line="240" w:lineRule="auto"/>
        <w:jc w:val="both"/>
        <w:rPr>
          <w:rFonts w:ascii="Times New Roman" w:eastAsia="Microsoft JhengHei" w:hAnsi="Times New Roman" w:cs="Times New Roman"/>
          <w:color w:val="FF0000"/>
          <w:sz w:val="24"/>
          <w:szCs w:val="24"/>
          <w:u w:val="single"/>
        </w:rPr>
      </w:pPr>
      <w:r w:rsidRPr="009241D9">
        <w:rPr>
          <w:rFonts w:ascii="Times New Roman" w:eastAsia="Microsoft JhengHei" w:hAnsi="Times New Roman" w:cs="Times New Roman"/>
          <w:color w:val="4F81BD" w:themeColor="accent1"/>
          <w:sz w:val="24"/>
          <w:szCs w:val="24"/>
          <w:u w:val="single"/>
        </w:rPr>
        <w:t>Özgeçmişinizin ve özgeçmişinizde yer alan verilerin şirketimiz nezdinde saklanmasını talep ediyorsanız</w:t>
      </w:r>
      <w:r>
        <w:rPr>
          <w:rFonts w:ascii="Times New Roman" w:eastAsia="Microsoft JhengHei" w:hAnsi="Times New Roman" w:cs="Times New Roman"/>
          <w:color w:val="FF0000"/>
          <w:sz w:val="24"/>
          <w:szCs w:val="24"/>
          <w:u w:val="single"/>
        </w:rPr>
        <w:t xml:space="preserve"> </w:t>
      </w:r>
      <w:r w:rsidRPr="00274500">
        <w:rPr>
          <w:rFonts w:ascii="Times New Roman" w:eastAsia="Microsoft JhengHei" w:hAnsi="Times New Roman" w:cs="Times New Roman"/>
          <w:color w:val="FF0000"/>
          <w:sz w:val="24"/>
          <w:szCs w:val="24"/>
          <w:u w:val="single"/>
        </w:rPr>
        <w:t>“E</w:t>
      </w:r>
      <w:r w:rsidR="00467EB4">
        <w:rPr>
          <w:rFonts w:ascii="Times New Roman" w:eastAsia="Microsoft JhengHei" w:hAnsi="Times New Roman" w:cs="Times New Roman"/>
          <w:color w:val="FF0000"/>
          <w:sz w:val="24"/>
          <w:szCs w:val="24"/>
          <w:u w:val="single"/>
        </w:rPr>
        <w:t>psilon Ege Araştırma Çalışan</w:t>
      </w:r>
      <w:r w:rsidRPr="00274500">
        <w:rPr>
          <w:rFonts w:ascii="Times New Roman" w:eastAsia="Microsoft JhengHei" w:hAnsi="Times New Roman" w:cs="Times New Roman"/>
          <w:color w:val="FF0000"/>
          <w:sz w:val="24"/>
          <w:szCs w:val="24"/>
          <w:u w:val="single"/>
        </w:rPr>
        <w:t>/ Stajyer Adayı</w:t>
      </w:r>
      <w:r w:rsidRPr="00274500">
        <w:rPr>
          <w:rFonts w:ascii="Times New Roman" w:hAnsi="Times New Roman" w:cs="Times New Roman"/>
          <w:b/>
          <w:color w:val="FF0000"/>
          <w:sz w:val="24"/>
          <w:szCs w:val="24"/>
          <w:u w:val="single"/>
        </w:rPr>
        <w:t xml:space="preserve"> </w:t>
      </w:r>
      <w:r w:rsidRPr="00274500">
        <w:rPr>
          <w:rFonts w:ascii="Times New Roman" w:eastAsia="Microsoft JhengHei" w:hAnsi="Times New Roman" w:cs="Times New Roman"/>
          <w:color w:val="FF0000"/>
          <w:sz w:val="24"/>
          <w:szCs w:val="24"/>
          <w:u w:val="single"/>
        </w:rPr>
        <w:t xml:space="preserve">Açık Rıza Metni” </w:t>
      </w:r>
      <w:proofErr w:type="spellStart"/>
      <w:r w:rsidRPr="00274500">
        <w:rPr>
          <w:rFonts w:ascii="Times New Roman" w:eastAsia="Microsoft JhengHei" w:hAnsi="Times New Roman" w:cs="Times New Roman"/>
          <w:color w:val="FF0000"/>
          <w:sz w:val="24"/>
          <w:szCs w:val="24"/>
          <w:u w:val="single"/>
        </w:rPr>
        <w:t>ni</w:t>
      </w:r>
      <w:proofErr w:type="spellEnd"/>
      <w:r w:rsidRPr="00274500">
        <w:rPr>
          <w:rFonts w:ascii="Times New Roman" w:eastAsia="Microsoft JhengHei" w:hAnsi="Times New Roman" w:cs="Times New Roman"/>
          <w:color w:val="FF0000"/>
          <w:sz w:val="24"/>
          <w:szCs w:val="24"/>
          <w:u w:val="single"/>
        </w:rPr>
        <w:t xml:space="preserve"> inceleyeniz. </w:t>
      </w:r>
    </w:p>
    <w:p w:rsidR="009B3388" w:rsidRPr="00274500" w:rsidRDefault="009B3388" w:rsidP="009111CD">
      <w:pPr>
        <w:spacing w:after="0" w:line="240" w:lineRule="auto"/>
        <w:jc w:val="both"/>
        <w:rPr>
          <w:rFonts w:ascii="Times New Roman" w:hAnsi="Times New Roman" w:cs="Times New Roman"/>
          <w:sz w:val="24"/>
          <w:szCs w:val="24"/>
        </w:rPr>
      </w:pPr>
    </w:p>
    <w:p w:rsidR="009E666F" w:rsidRPr="00274500" w:rsidRDefault="009E666F" w:rsidP="009E666F">
      <w:pPr>
        <w:pStyle w:val="Default"/>
        <w:jc w:val="both"/>
        <w:rPr>
          <w:rFonts w:ascii="Times New Roman" w:hAnsi="Times New Roman" w:cs="Times New Roman"/>
          <w:color w:val="auto"/>
        </w:rPr>
      </w:pPr>
    </w:p>
    <w:p w:rsidR="007B67A3" w:rsidRPr="009A60B2" w:rsidRDefault="00EF74D1" w:rsidP="009A60B2">
      <w:pPr>
        <w:pStyle w:val="Default"/>
        <w:ind w:left="360"/>
        <w:jc w:val="both"/>
        <w:rPr>
          <w:rFonts w:ascii="Times New Roman" w:hAnsi="Times New Roman" w:cs="Times New Roman"/>
          <w:color w:val="auto"/>
        </w:rPr>
      </w:pPr>
      <w:r>
        <w:rPr>
          <w:rFonts w:ascii="Times New Roman" w:eastAsia="Calibri" w:hAnsi="Times New Roman" w:cs="Times New Roman"/>
          <w:i/>
          <w:noProof/>
          <w:color w:val="auto"/>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24765</wp:posOffset>
                </wp:positionV>
                <wp:extent cx="283845" cy="156210"/>
                <wp:effectExtent l="0" t="0" r="1905" b="0"/>
                <wp:wrapNone/>
                <wp:docPr id="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 cy="1562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3199" w:rsidRDefault="007B3199" w:rsidP="00BD1CB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7" style="position:absolute;left:0;text-align:left;margin-left:-1.5pt;margin-top:1.95pt;width:22.3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7agAIAAEYFAAAOAAAAZHJzL2Uyb0RvYy54bWysVNtOGzEQfa/Uf7D8XjYbEqArNigCUVWK&#10;ABUqnh2vnazwrWMnu+mH9Qf6Yx17L1CK+lD1xfJ4ztzP+Pyi1YrsBfjampLmRxNKhOG2qs2mpF8f&#10;rj+cUeIDMxVT1oiSHoSnF4v3784bV4ip3VpVCSDoxPiicSXdhuCKLPN8KzTzR9YJg0ppQbOAImyy&#10;CliD3rXKppPJSdZYqBxYLrzH16tOSRfJv5SCh1spvQhElRRzC+mEdK7jmS3OWbEB5rY179Ng/5CF&#10;ZrXBoKOrKxYY2UH9hytdc7DeynDErc6slDUXqQasJp+8quZ+y5xItWBzvBvb5P+fW36zvwNSVzg7&#10;SgzTOKKr+qn6+QPCRhhyHBvUOF8g7t7dQSzRu5XlTx4V2W+aKPge00rQEYsFkjZ1+zB2W7SBcHyc&#10;nh2fzeaUcFTl85NpnqaRsWIwduDDJ2E1iZeSAg4z9ZjtVz7E8KwYIDGWMqQp6XF+Oo9Jp9y6dFJi&#10;4aBEh/oiJBYcE0jeEtXEpQKyZ0iS6ilP5tEfIqOJrJUajfK3jFQYjHpsNBOJfqPh5C3D52gjOkW0&#10;JoyGujYW/m4sO/xQdVdrLDu067afbj/Ita0OOHGw3Sp4x69rbO+K+XDHALmPW4L7HG7xkMpiR21/&#10;o2Rr4ftb7xGPlEQtJQ3uUkn9tx0DQYn6bJCsH/PZLC5fEmbz0ykK8FKzfqkxO31pcRJISMwuXSM+&#10;qOEqwepHXPtljIoqZjjGLikPMAiXodtx/Di4WC4TDBfOsbAy945H57HPkT4P7SMD13MsIDlv7LB3&#10;rHhFtQ4bLY1d7oKVdeJh7HTX134CuKyJnv3HEn+Dl3JCPX9/i18AAAD//wMAUEsDBBQABgAIAAAA&#10;IQBEOKvG3wAAAAYBAAAPAAAAZHJzL2Rvd25yZXYueG1sTI/NS8NAFMTvgv/D8gQv0m76YT9iXooI&#10;XgSFtIXi7TV5ZqPZtyG7beN/73rS4zDDzG+yzWBbdebeN04QJuMEFEvpqkZqhP3uebQC5QNJRa0T&#10;RvhmD5v8+iqjtHIXKfi8DbWKJeJTQjAhdKnWvjRsyY9dxxK9D9dbClH2ta56usRy2+ppkiy0pUbi&#10;gqGOnwyXX9uTRXh9o/nufX2wtT3YojDmZfi8WyDe3gyPD6ACD+EvDL/4ER3yyHR0J6m8ahFGs3gl&#10;IMzWoKI9nyxBHRGmq3vQeab/4+c/AAAA//8DAFBLAQItABQABgAIAAAAIQC2gziS/gAAAOEBAAAT&#10;AAAAAAAAAAAAAAAAAAAAAABbQ29udGVudF9UeXBlc10ueG1sUEsBAi0AFAAGAAgAAAAhADj9If/W&#10;AAAAlAEAAAsAAAAAAAAAAAAAAAAALwEAAF9yZWxzLy5yZWxzUEsBAi0AFAAGAAgAAAAhANjbDtqA&#10;AgAARgUAAA4AAAAAAAAAAAAAAAAALgIAAGRycy9lMm9Eb2MueG1sUEsBAi0AFAAGAAgAAAAhAEQ4&#10;q8bfAAAABgEAAA8AAAAAAAAAAAAAAAAA2gQAAGRycy9kb3ducmV2LnhtbFBLBQYAAAAABAAEAPMA&#10;AADmBQAAAAA=&#10;" fillcolor="white [3201]" strokecolor="black [3200]" strokeweight=".25pt">
                <v:path arrowok="t"/>
                <v:textbox>
                  <w:txbxContent>
                    <w:p w:rsidR="007B3199" w:rsidRDefault="007B3199" w:rsidP="00BD1CBB">
                      <w:pPr>
                        <w:jc w:val="center"/>
                      </w:pPr>
                      <w:r>
                        <w:t>*</w:t>
                      </w:r>
                    </w:p>
                  </w:txbxContent>
                </v:textbox>
              </v:rect>
            </w:pict>
          </mc:Fallback>
        </mc:AlternateContent>
      </w:r>
      <w:r w:rsidR="00594E91" w:rsidRPr="00274500">
        <w:rPr>
          <w:rFonts w:ascii="Times New Roman" w:hAnsi="Times New Roman" w:cs="Times New Roman"/>
          <w:color w:val="auto"/>
        </w:rPr>
        <w:t xml:space="preserve">    </w:t>
      </w:r>
      <w:r w:rsidR="009E666F" w:rsidRPr="00274500">
        <w:rPr>
          <w:rFonts w:ascii="Times New Roman" w:hAnsi="Times New Roman" w:cs="Times New Roman"/>
          <w:color w:val="auto"/>
        </w:rPr>
        <w:t xml:space="preserve">Kişisel Verilerimin İşlenmesine ilişkin aydınlatma metnini okudum. Kabul ediyorum. </w:t>
      </w:r>
    </w:p>
    <w:p w:rsidR="007B67A3" w:rsidRPr="00274500" w:rsidRDefault="007B67A3" w:rsidP="009E666F">
      <w:pPr>
        <w:autoSpaceDE w:val="0"/>
        <w:autoSpaceDN w:val="0"/>
        <w:adjustRightInd w:val="0"/>
        <w:spacing w:line="240" w:lineRule="auto"/>
        <w:rPr>
          <w:rFonts w:ascii="Times New Roman" w:hAnsi="Times New Roman" w:cs="Times New Roman"/>
          <w:b/>
          <w:sz w:val="24"/>
          <w:szCs w:val="24"/>
        </w:rPr>
      </w:pPr>
    </w:p>
    <w:p w:rsidR="00BD1CBB" w:rsidRPr="00274500" w:rsidRDefault="00BD1CBB" w:rsidP="009E666F">
      <w:pPr>
        <w:autoSpaceDE w:val="0"/>
        <w:autoSpaceDN w:val="0"/>
        <w:adjustRightInd w:val="0"/>
        <w:spacing w:line="240" w:lineRule="auto"/>
        <w:jc w:val="center"/>
        <w:rPr>
          <w:rFonts w:ascii="Times New Roman" w:hAnsi="Times New Roman" w:cs="Times New Roman"/>
          <w:b/>
          <w:sz w:val="24"/>
          <w:szCs w:val="24"/>
        </w:rPr>
      </w:pPr>
      <w:r w:rsidRPr="00274500">
        <w:rPr>
          <w:rFonts w:ascii="Times New Roman" w:hAnsi="Times New Roman" w:cs="Times New Roman"/>
          <w:b/>
          <w:sz w:val="24"/>
          <w:szCs w:val="24"/>
        </w:rPr>
        <w:t>Referans Taahhüdü</w:t>
      </w:r>
    </w:p>
    <w:p w:rsidR="009E666F" w:rsidRPr="009A60B2" w:rsidRDefault="00EF74D1" w:rsidP="009A60B2">
      <w:pPr>
        <w:spacing w:line="240" w:lineRule="auto"/>
        <w:ind w:firstLine="720"/>
        <w:jc w:val="both"/>
        <w:rPr>
          <w:rFonts w:ascii="Times New Roman" w:eastAsia="Calibri" w:hAnsi="Times New Roman" w:cs="Times New Roman"/>
          <w:i/>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30480</wp:posOffset>
                </wp:positionV>
                <wp:extent cx="283845" cy="156210"/>
                <wp:effectExtent l="0" t="0" r="190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 cy="1562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B3199" w:rsidRDefault="007B3199" w:rsidP="00594E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5pt;margin-top:2.4pt;width:22.3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hEggIAAEYFAAAOAAAAZHJzL2Uyb0RvYy54bWysVM1OGzEQvlfqO1i+l82GBOiKDYpAVJUi&#10;QIWKs+O1kxW2x7Wd7KYP1hfoi3Xs/YFS1EPVi+XxfPP/jc8vWq3IXjhfgylpfjShRBgOVW02Jf36&#10;cP3hjBIfmKmYAiNKehCeXizevztvbCGmsAVVCUfQifFFY0u6DcEWWeb5Vmjmj8AKg0oJTrOAottk&#10;lWMNetcqm04mJ1kDrrIOuPAeX686JV0k/1IKHm6l9CIQVVLMLaTTpXMdz2xxzoqNY3Zb8z4N9g9Z&#10;aFYbDDq6umKBkZ2r/3Cla+7AgwxHHHQGUtZcpBqwmnzyqpr7LbMi1YLN8XZsk/9/bvnN/s6Ruirp&#10;MSWGaRzRVf1U/fzhwkYYchwb1FhfIO7e3rlYorcr4E8eFdlvmij4HtNKpyMWCyRt6vZh7LZoA+H4&#10;OD07PpvNKeGoyucn0zxNI2PFYGydD58EaBIvJXU4zNRjtl/5EMOzYoDEWMqQBsvIT+cx6ZRbl05K&#10;LByU6FBfhMSCYwLJW6KauFSO7BmSpHrKk3n0h8hoImulRqP8LSMVBqMeG81Eot9oOHnL8DnaiE4R&#10;wYTRUNcG3N+NZYcfqu5qjWWHdt2m6U6HQa6hOuDEHXSr4C2/rrG9K+bDHXPIfdwS3Odwi4dUgB2F&#10;/kbJFtz3t94jHimJWkoa3KWS+m875gQl6rNBsn7MZ7O4fEmYzU+nKLiXmvVLjdnpS8BJ5PhzWJ6u&#10;ER/UcJUO9COu/TJGRRUzHGOXlAc3CJeh23H8OLhYLhMMF86ysDL3lkfnsc+RPg/tI3O251hAct7A&#10;sHeseEW1DhstDSx3AWSdeBg73fW1nwAua6Jn/7HE3+ClnFDP39/iFwAAAP//AwBQSwMEFAAGAAgA&#10;AAAhAPu3AOfeAAAABgEAAA8AAABkcnMvZG93bnJldi54bWxMj0FLw0AUhO+C/2F5ghdpN62htjEv&#10;RQQvgkJaoXh7TbbZaPZtyG7b+O99nupxmGHmm3w9uk6dzBBazwizaQLKcOXrlhuEj+3LZAkqROKa&#10;Os8G4ccEWBfXVzlltT9zaU6b2Cgp4ZARgo2xz7QOlTWOwtT3hsU7+MFRFDk0uh7oLOWu0/MkWWhH&#10;LcuCpd48W1N9b44O4e2d0u3naucat3Nlae3r+HW3QLy9GZ8eQUUzxksY/vAFHQph2vsj10F1CJN7&#10;uRIRUjkgdjp7ALVHmK9S0EWu/+MXvwAAAP//AwBQSwECLQAUAAYACAAAACEAtoM4kv4AAADhAQAA&#10;EwAAAAAAAAAAAAAAAAAAAAAAW0NvbnRlbnRfVHlwZXNdLnhtbFBLAQItABQABgAIAAAAIQA4/SH/&#10;1gAAAJQBAAALAAAAAAAAAAAAAAAAAC8BAABfcmVscy8ucmVsc1BLAQItABQABgAIAAAAIQCQfMhE&#10;ggIAAEYFAAAOAAAAAAAAAAAAAAAAAC4CAABkcnMvZTJvRG9jLnhtbFBLAQItABQABgAIAAAAIQD7&#10;twDn3gAAAAYBAAAPAAAAAAAAAAAAAAAAANwEAABkcnMvZG93bnJldi54bWxQSwUGAAAAAAQABADz&#10;AAAA5wUAAAAA&#10;" fillcolor="white [3201]" strokecolor="black [3200]" strokeweight=".25pt">
                <v:path arrowok="t"/>
                <v:textbox>
                  <w:txbxContent>
                    <w:p w:rsidR="007B3199" w:rsidRDefault="007B3199" w:rsidP="00594E91">
                      <w:pPr>
                        <w:jc w:val="center"/>
                      </w:pPr>
                      <w:r>
                        <w:t>**</w:t>
                      </w:r>
                    </w:p>
                  </w:txbxContent>
                </v:textbox>
              </v:rect>
            </w:pict>
          </mc:Fallback>
        </mc:AlternateContent>
      </w:r>
      <w:r w:rsidR="00BD1CBB" w:rsidRPr="00274500">
        <w:rPr>
          <w:rFonts w:ascii="Times New Roman" w:eastAsia="Calibri" w:hAnsi="Times New Roman" w:cs="Times New Roman"/>
          <w:i/>
          <w:sz w:val="24"/>
          <w:szCs w:val="24"/>
        </w:rPr>
        <w:t xml:space="preserve">Referans olarak belirttiğim kişiler ile referans kontrolü yapılması amacıyla iletişime geçilebileceğini, referans olarak belirttiğim kişilerin kişisel verilerinin Şirket tarafından işlenmesine yönelik ilgili kişilere gerekli bilgilendirmeyi yaptığımı /izinleri aldığımı taahhüt ederim. </w:t>
      </w:r>
    </w:p>
    <w:p w:rsidR="009E666F" w:rsidRPr="00274500" w:rsidRDefault="009E666F" w:rsidP="009E666F">
      <w:pPr>
        <w:autoSpaceDE w:val="0"/>
        <w:autoSpaceDN w:val="0"/>
        <w:adjustRightInd w:val="0"/>
        <w:spacing w:line="240" w:lineRule="auto"/>
        <w:jc w:val="both"/>
        <w:rPr>
          <w:rFonts w:ascii="Times New Roman" w:hAnsi="Times New Roman" w:cs="Times New Roman"/>
          <w:b/>
          <w:color w:val="FF0000"/>
          <w:sz w:val="24"/>
          <w:szCs w:val="24"/>
        </w:rPr>
      </w:pPr>
    </w:p>
    <w:tbl>
      <w:tblPr>
        <w:tblW w:w="102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4"/>
      </w:tblGrid>
      <w:tr w:rsidR="009E666F" w:rsidRPr="00274500" w:rsidTr="00235A38">
        <w:trPr>
          <w:trHeight w:val="1967"/>
        </w:trPr>
        <w:tc>
          <w:tcPr>
            <w:tcW w:w="10244" w:type="dxa"/>
          </w:tcPr>
          <w:p w:rsidR="00235A38" w:rsidRPr="00274500" w:rsidRDefault="00235A38" w:rsidP="009A60B2">
            <w:pPr>
              <w:shd w:val="clear" w:color="auto" w:fill="FFFFFF"/>
              <w:spacing w:before="153" w:after="0" w:line="240" w:lineRule="auto"/>
              <w:ind w:left="-2"/>
              <w:rPr>
                <w:rFonts w:ascii="Times New Roman" w:eastAsia="Microsoft JhengHei" w:hAnsi="Times New Roman" w:cs="Times New Roman"/>
                <w:sz w:val="24"/>
                <w:szCs w:val="24"/>
              </w:rPr>
            </w:pPr>
            <w:r w:rsidRPr="00274500">
              <w:rPr>
                <w:rFonts w:ascii="Times New Roman" w:eastAsia="Microsoft JhengHei" w:hAnsi="Times New Roman" w:cs="Times New Roman"/>
                <w:b/>
                <w:bCs/>
                <w:sz w:val="24"/>
                <w:szCs w:val="24"/>
              </w:rPr>
              <w:t>İLETİŞİM BİLGİLERİ</w:t>
            </w:r>
            <w:r w:rsidRPr="00274500">
              <w:rPr>
                <w:rFonts w:ascii="Times New Roman" w:eastAsia="Microsoft JhengHei" w:hAnsi="Times New Roman" w:cs="Times New Roman"/>
                <w:b/>
                <w:bCs/>
                <w:sz w:val="24"/>
                <w:szCs w:val="24"/>
              </w:rPr>
              <w:br/>
            </w:r>
            <w:r w:rsidR="00467EB4">
              <w:rPr>
                <w:rFonts w:ascii="Times New Roman" w:eastAsia="Microsoft JhengHei" w:hAnsi="Times New Roman" w:cs="Times New Roman"/>
                <w:sz w:val="24"/>
                <w:szCs w:val="24"/>
              </w:rPr>
              <w:t xml:space="preserve">Epsilon Ege Araştırma Geliştirme Özel Sağlık Hizmetleri Danışmanlık Eğitim Org. Limited Şirketi </w:t>
            </w:r>
          </w:p>
          <w:p w:rsidR="009A60B2" w:rsidRDefault="00235A38" w:rsidP="009A60B2">
            <w:pPr>
              <w:shd w:val="clear" w:color="auto" w:fill="FFFFFF"/>
              <w:spacing w:before="153" w:after="0" w:line="240" w:lineRule="auto"/>
              <w:ind w:left="-2"/>
              <w:rPr>
                <w:rFonts w:ascii="Arial" w:hAnsi="Arial" w:cs="Arial"/>
                <w:color w:val="575757"/>
                <w:shd w:val="clear" w:color="auto" w:fill="F6F6F6"/>
              </w:rPr>
            </w:pPr>
            <w:r w:rsidRPr="00274500">
              <w:rPr>
                <w:rFonts w:ascii="Times New Roman" w:eastAsia="Microsoft JhengHei" w:hAnsi="Times New Roman" w:cs="Times New Roman"/>
                <w:sz w:val="24"/>
                <w:szCs w:val="24"/>
              </w:rPr>
              <w:t>İletişim:</w:t>
            </w:r>
            <w:r w:rsidR="00467EB4">
              <w:rPr>
                <w:rFonts w:ascii="Times New Roman" w:eastAsia="Microsoft JhengHei" w:hAnsi="Times New Roman" w:cs="Times New Roman"/>
                <w:sz w:val="24"/>
                <w:szCs w:val="24"/>
              </w:rPr>
              <w:t xml:space="preserve"> </w:t>
            </w:r>
            <w:r w:rsidRPr="00274500">
              <w:rPr>
                <w:rFonts w:ascii="Times New Roman" w:eastAsia="Microsoft JhengHei" w:hAnsi="Times New Roman" w:cs="Times New Roman"/>
                <w:sz w:val="24"/>
                <w:szCs w:val="24"/>
              </w:rPr>
              <w:t xml:space="preserve">  </w:t>
            </w:r>
            <w:hyperlink r:id="rId8" w:tgtFrame="_blank" w:history="1">
              <w:r w:rsidR="00467EB4">
                <w:rPr>
                  <w:rStyle w:val="Kpr"/>
                  <w:rFonts w:ascii="Arial" w:hAnsi="Arial" w:cs="Arial"/>
                  <w:b/>
                  <w:bCs/>
                  <w:color w:val="570721"/>
                </w:rPr>
                <w:t>info@epsilonege.com</w:t>
              </w:r>
            </w:hyperlink>
            <w:r w:rsidR="00467EB4">
              <w:rPr>
                <w:rFonts w:ascii="Arial" w:hAnsi="Arial" w:cs="Arial"/>
                <w:color w:val="575757"/>
                <w:shd w:val="clear" w:color="auto" w:fill="F6F6F6"/>
              </w:rPr>
              <w:t> </w:t>
            </w:r>
          </w:p>
          <w:p w:rsidR="00235A38" w:rsidRPr="00274500" w:rsidRDefault="009A60B2" w:rsidP="009A60B2">
            <w:pPr>
              <w:shd w:val="clear" w:color="auto" w:fill="FFFFFF"/>
              <w:spacing w:before="153" w:after="0" w:line="240" w:lineRule="auto"/>
              <w:ind w:left="-2"/>
              <w:rPr>
                <w:rFonts w:ascii="Times New Roman" w:eastAsia="Microsoft JhengHei" w:hAnsi="Times New Roman" w:cs="Times New Roman"/>
                <w:sz w:val="24"/>
                <w:szCs w:val="24"/>
              </w:rPr>
            </w:pPr>
            <w:r>
              <w:rPr>
                <w:rFonts w:ascii="Arial" w:hAnsi="Arial" w:cs="Arial"/>
                <w:color w:val="575757"/>
                <w:shd w:val="clear" w:color="auto" w:fill="F6F6F6"/>
              </w:rPr>
              <w:t xml:space="preserve">                </w:t>
            </w:r>
            <w:r w:rsidR="0099037D">
              <w:rPr>
                <w:rFonts w:ascii="Arial" w:hAnsi="Arial" w:cs="Arial"/>
                <w:color w:val="575757"/>
                <w:shd w:val="clear" w:color="auto" w:fill="F6F6F6"/>
              </w:rPr>
              <w:t>0232 373 60 0</w:t>
            </w:r>
            <w:r w:rsidRPr="009A60B2">
              <w:rPr>
                <w:rFonts w:ascii="Arial" w:hAnsi="Arial" w:cs="Arial"/>
                <w:color w:val="575757"/>
                <w:shd w:val="clear" w:color="auto" w:fill="F6F6F6"/>
              </w:rPr>
              <w:t>6</w:t>
            </w:r>
            <w:r w:rsidR="00235A38" w:rsidRPr="00274500">
              <w:rPr>
                <w:rFonts w:ascii="Times New Roman" w:eastAsia="Microsoft JhengHei" w:hAnsi="Times New Roman" w:cs="Times New Roman"/>
                <w:sz w:val="24"/>
                <w:szCs w:val="24"/>
              </w:rPr>
              <w:t xml:space="preserve">        </w:t>
            </w:r>
          </w:p>
          <w:p w:rsidR="00467EB4" w:rsidRDefault="00235A38" w:rsidP="009A60B2">
            <w:pPr>
              <w:pStyle w:val="stBilgi"/>
              <w:ind w:left="-2"/>
              <w:jc w:val="both"/>
              <w:rPr>
                <w:rFonts w:ascii="Times New Roman" w:eastAsia="Microsoft JhengHei" w:hAnsi="Times New Roman"/>
                <w:sz w:val="24"/>
                <w:szCs w:val="24"/>
              </w:rPr>
            </w:pPr>
            <w:r w:rsidRPr="00274500">
              <w:rPr>
                <w:rFonts w:ascii="Times New Roman" w:eastAsia="Microsoft JhengHei" w:hAnsi="Times New Roman"/>
                <w:sz w:val="24"/>
                <w:szCs w:val="24"/>
              </w:rPr>
              <w:t>Adres:</w:t>
            </w:r>
            <w:r w:rsidR="00467EB4">
              <w:rPr>
                <w:rFonts w:ascii="Times New Roman" w:eastAsia="Microsoft JhengHei" w:hAnsi="Times New Roman"/>
                <w:sz w:val="24"/>
                <w:szCs w:val="24"/>
              </w:rPr>
              <w:t xml:space="preserve"> Ege Üniversitesi Kampüsü </w:t>
            </w:r>
            <w:proofErr w:type="spellStart"/>
            <w:r w:rsidR="00467EB4">
              <w:rPr>
                <w:rFonts w:ascii="Times New Roman" w:eastAsia="Microsoft JhengHei" w:hAnsi="Times New Roman"/>
                <w:sz w:val="24"/>
                <w:szCs w:val="24"/>
              </w:rPr>
              <w:t>Erzene</w:t>
            </w:r>
            <w:proofErr w:type="spellEnd"/>
            <w:r w:rsidR="00467EB4">
              <w:rPr>
                <w:rFonts w:ascii="Times New Roman" w:eastAsia="Microsoft JhengHei" w:hAnsi="Times New Roman"/>
                <w:sz w:val="24"/>
                <w:szCs w:val="24"/>
              </w:rPr>
              <w:t xml:space="preserve"> Mahallesi Ankara Caddesi No: 172/ 67 Büro No: 202 </w:t>
            </w:r>
          </w:p>
          <w:p w:rsidR="00235A38" w:rsidRPr="00274500" w:rsidRDefault="00467EB4" w:rsidP="009A60B2">
            <w:pPr>
              <w:pStyle w:val="stBilgi"/>
              <w:ind w:left="-2"/>
              <w:jc w:val="both"/>
              <w:rPr>
                <w:rFonts w:ascii="Times New Roman" w:eastAsia="Microsoft JhengHei" w:hAnsi="Times New Roman"/>
                <w:sz w:val="24"/>
                <w:szCs w:val="24"/>
              </w:rPr>
            </w:pPr>
            <w:r>
              <w:rPr>
                <w:rFonts w:ascii="Times New Roman" w:eastAsia="Microsoft JhengHei" w:hAnsi="Times New Roman"/>
                <w:sz w:val="24"/>
                <w:szCs w:val="24"/>
              </w:rPr>
              <w:t>Bornova-</w:t>
            </w:r>
            <w:r w:rsidR="00235A38" w:rsidRPr="00274500">
              <w:rPr>
                <w:rFonts w:ascii="Times New Roman" w:eastAsia="Microsoft JhengHei" w:hAnsi="Times New Roman"/>
                <w:sz w:val="24"/>
                <w:szCs w:val="24"/>
              </w:rPr>
              <w:t xml:space="preserve"> İzmir</w:t>
            </w:r>
          </w:p>
          <w:p w:rsidR="009E666F" w:rsidRPr="00274500" w:rsidRDefault="009E666F" w:rsidP="00235A38">
            <w:pPr>
              <w:spacing w:line="240" w:lineRule="auto"/>
              <w:jc w:val="both"/>
              <w:rPr>
                <w:rFonts w:ascii="Times New Roman" w:hAnsi="Times New Roman" w:cs="Times New Roman"/>
                <w:b/>
                <w:sz w:val="24"/>
                <w:szCs w:val="24"/>
              </w:rPr>
            </w:pPr>
          </w:p>
        </w:tc>
      </w:tr>
    </w:tbl>
    <w:p w:rsidR="00AC49AE" w:rsidRPr="00274500" w:rsidRDefault="00AC49AE" w:rsidP="009E666F">
      <w:pPr>
        <w:shd w:val="clear" w:color="auto" w:fill="FFFFFF"/>
        <w:spacing w:before="153" w:after="0" w:line="240" w:lineRule="auto"/>
        <w:jc w:val="both"/>
        <w:rPr>
          <w:rFonts w:ascii="Times New Roman" w:eastAsia="Microsoft JhengHei" w:hAnsi="Times New Roman" w:cs="Times New Roman"/>
          <w:sz w:val="24"/>
          <w:szCs w:val="24"/>
        </w:rPr>
      </w:pPr>
    </w:p>
    <w:p w:rsidR="00936A7A" w:rsidRPr="00274500" w:rsidRDefault="00936A7A" w:rsidP="009E666F">
      <w:pPr>
        <w:pStyle w:val="stBilgi"/>
        <w:jc w:val="both"/>
        <w:rPr>
          <w:rFonts w:ascii="Times New Roman" w:eastAsia="Microsoft JhengHei" w:hAnsi="Times New Roman"/>
          <w:sz w:val="24"/>
          <w:szCs w:val="24"/>
        </w:rPr>
      </w:pPr>
    </w:p>
    <w:p w:rsidR="00936A7A" w:rsidRPr="00274500" w:rsidRDefault="00936A7A" w:rsidP="009E666F">
      <w:pPr>
        <w:pStyle w:val="stBilgi"/>
        <w:jc w:val="both"/>
        <w:rPr>
          <w:rFonts w:ascii="Times New Roman" w:eastAsia="Microsoft JhengHei" w:hAnsi="Times New Roman"/>
          <w:sz w:val="24"/>
          <w:szCs w:val="24"/>
        </w:rPr>
      </w:pPr>
    </w:p>
    <w:p w:rsidR="00936A7A" w:rsidRPr="00274500" w:rsidRDefault="00936A7A" w:rsidP="009E666F">
      <w:pPr>
        <w:pStyle w:val="stBilgi"/>
        <w:jc w:val="both"/>
        <w:rPr>
          <w:rFonts w:ascii="Times New Roman" w:eastAsia="Microsoft JhengHei" w:hAnsi="Times New Roman"/>
          <w:sz w:val="24"/>
          <w:szCs w:val="24"/>
        </w:rPr>
      </w:pPr>
      <w:r w:rsidRPr="00274500">
        <w:rPr>
          <w:rFonts w:ascii="Times New Roman" w:eastAsia="Microsoft JhengHei" w:hAnsi="Times New Roman"/>
          <w:sz w:val="24"/>
          <w:szCs w:val="24"/>
        </w:rPr>
        <w:t>Revizyon Takibi</w:t>
      </w:r>
    </w:p>
    <w:tbl>
      <w:tblPr>
        <w:tblStyle w:val="TabloKlavuzu"/>
        <w:tblW w:w="0" w:type="auto"/>
        <w:tblLook w:val="04A0" w:firstRow="1" w:lastRow="0" w:firstColumn="1" w:lastColumn="0" w:noHBand="0" w:noVBand="1"/>
      </w:tblPr>
      <w:tblGrid>
        <w:gridCol w:w="4814"/>
        <w:gridCol w:w="4815"/>
      </w:tblGrid>
      <w:tr w:rsidR="00936A7A" w:rsidRPr="00274500" w:rsidTr="00936A7A">
        <w:tc>
          <w:tcPr>
            <w:tcW w:w="4889" w:type="dxa"/>
          </w:tcPr>
          <w:p w:rsidR="00936A7A" w:rsidRPr="00274500" w:rsidRDefault="00936A7A" w:rsidP="009E666F">
            <w:pPr>
              <w:pStyle w:val="Default"/>
              <w:jc w:val="both"/>
              <w:rPr>
                <w:rFonts w:ascii="Times New Roman" w:hAnsi="Times New Roman" w:cs="Times New Roman"/>
                <w:color w:val="auto"/>
              </w:rPr>
            </w:pPr>
          </w:p>
        </w:tc>
        <w:tc>
          <w:tcPr>
            <w:tcW w:w="4890" w:type="dxa"/>
          </w:tcPr>
          <w:p w:rsidR="00936A7A" w:rsidRPr="00274500" w:rsidRDefault="00936A7A" w:rsidP="009E666F">
            <w:pPr>
              <w:pStyle w:val="Default"/>
              <w:jc w:val="both"/>
              <w:rPr>
                <w:rFonts w:ascii="Times New Roman" w:hAnsi="Times New Roman" w:cs="Times New Roman"/>
                <w:color w:val="auto"/>
              </w:rPr>
            </w:pPr>
          </w:p>
        </w:tc>
      </w:tr>
      <w:tr w:rsidR="00936A7A" w:rsidRPr="00274500" w:rsidTr="00936A7A">
        <w:tc>
          <w:tcPr>
            <w:tcW w:w="4889" w:type="dxa"/>
          </w:tcPr>
          <w:p w:rsidR="00936A7A" w:rsidRPr="00274500" w:rsidRDefault="00936A7A" w:rsidP="009E666F">
            <w:pPr>
              <w:pStyle w:val="Default"/>
              <w:jc w:val="both"/>
              <w:rPr>
                <w:rFonts w:ascii="Times New Roman" w:hAnsi="Times New Roman" w:cs="Times New Roman"/>
                <w:color w:val="auto"/>
              </w:rPr>
            </w:pPr>
          </w:p>
        </w:tc>
        <w:tc>
          <w:tcPr>
            <w:tcW w:w="4890" w:type="dxa"/>
          </w:tcPr>
          <w:p w:rsidR="00936A7A" w:rsidRPr="00274500" w:rsidRDefault="00936A7A" w:rsidP="009E666F">
            <w:pPr>
              <w:pStyle w:val="Default"/>
              <w:jc w:val="both"/>
              <w:rPr>
                <w:rFonts w:ascii="Times New Roman" w:hAnsi="Times New Roman" w:cs="Times New Roman"/>
                <w:color w:val="auto"/>
              </w:rPr>
            </w:pPr>
          </w:p>
        </w:tc>
      </w:tr>
      <w:tr w:rsidR="00936A7A" w:rsidRPr="00274500" w:rsidTr="00936A7A">
        <w:tc>
          <w:tcPr>
            <w:tcW w:w="4889" w:type="dxa"/>
          </w:tcPr>
          <w:p w:rsidR="00936A7A" w:rsidRPr="00274500" w:rsidRDefault="00936A7A" w:rsidP="009E666F">
            <w:pPr>
              <w:pStyle w:val="Default"/>
              <w:jc w:val="both"/>
              <w:rPr>
                <w:rFonts w:ascii="Times New Roman" w:hAnsi="Times New Roman" w:cs="Times New Roman"/>
                <w:color w:val="auto"/>
              </w:rPr>
            </w:pPr>
          </w:p>
        </w:tc>
        <w:tc>
          <w:tcPr>
            <w:tcW w:w="4890" w:type="dxa"/>
          </w:tcPr>
          <w:p w:rsidR="00936A7A" w:rsidRPr="00274500" w:rsidRDefault="00936A7A" w:rsidP="009E666F">
            <w:pPr>
              <w:pStyle w:val="Default"/>
              <w:jc w:val="both"/>
              <w:rPr>
                <w:rFonts w:ascii="Times New Roman" w:hAnsi="Times New Roman" w:cs="Times New Roman"/>
                <w:color w:val="auto"/>
              </w:rPr>
            </w:pPr>
          </w:p>
        </w:tc>
      </w:tr>
      <w:tr w:rsidR="00936A7A" w:rsidRPr="00274500" w:rsidTr="00936A7A">
        <w:tc>
          <w:tcPr>
            <w:tcW w:w="4889" w:type="dxa"/>
          </w:tcPr>
          <w:p w:rsidR="00936A7A" w:rsidRPr="00274500" w:rsidRDefault="00936A7A" w:rsidP="009E666F">
            <w:pPr>
              <w:pStyle w:val="Default"/>
              <w:jc w:val="both"/>
              <w:rPr>
                <w:rFonts w:ascii="Times New Roman" w:hAnsi="Times New Roman" w:cs="Times New Roman"/>
                <w:color w:val="auto"/>
              </w:rPr>
            </w:pPr>
          </w:p>
        </w:tc>
        <w:tc>
          <w:tcPr>
            <w:tcW w:w="4890" w:type="dxa"/>
          </w:tcPr>
          <w:p w:rsidR="00936A7A" w:rsidRPr="00274500" w:rsidRDefault="00936A7A" w:rsidP="009E666F">
            <w:pPr>
              <w:pStyle w:val="Default"/>
              <w:jc w:val="both"/>
              <w:rPr>
                <w:rFonts w:ascii="Times New Roman" w:hAnsi="Times New Roman" w:cs="Times New Roman"/>
                <w:color w:val="auto"/>
              </w:rPr>
            </w:pPr>
          </w:p>
        </w:tc>
      </w:tr>
      <w:tr w:rsidR="00936A7A" w:rsidRPr="00274500" w:rsidTr="00936A7A">
        <w:tc>
          <w:tcPr>
            <w:tcW w:w="4889" w:type="dxa"/>
          </w:tcPr>
          <w:p w:rsidR="00936A7A" w:rsidRPr="00274500" w:rsidRDefault="00936A7A" w:rsidP="009E666F">
            <w:pPr>
              <w:pStyle w:val="Default"/>
              <w:jc w:val="both"/>
              <w:rPr>
                <w:rFonts w:ascii="Times New Roman" w:hAnsi="Times New Roman" w:cs="Times New Roman"/>
                <w:color w:val="auto"/>
              </w:rPr>
            </w:pPr>
          </w:p>
        </w:tc>
        <w:tc>
          <w:tcPr>
            <w:tcW w:w="4890" w:type="dxa"/>
          </w:tcPr>
          <w:p w:rsidR="00936A7A" w:rsidRPr="00274500" w:rsidRDefault="00936A7A" w:rsidP="009E666F">
            <w:pPr>
              <w:pStyle w:val="Default"/>
              <w:jc w:val="both"/>
              <w:rPr>
                <w:rFonts w:ascii="Times New Roman" w:hAnsi="Times New Roman" w:cs="Times New Roman"/>
                <w:color w:val="auto"/>
              </w:rPr>
            </w:pPr>
          </w:p>
        </w:tc>
      </w:tr>
    </w:tbl>
    <w:p w:rsidR="00951401" w:rsidRPr="00274500" w:rsidRDefault="00951401" w:rsidP="009E666F">
      <w:pPr>
        <w:pStyle w:val="Default"/>
        <w:jc w:val="both"/>
        <w:rPr>
          <w:rFonts w:ascii="Times New Roman" w:hAnsi="Times New Roman" w:cs="Times New Roman"/>
          <w:color w:val="auto"/>
        </w:rPr>
      </w:pPr>
    </w:p>
    <w:sectPr w:rsidR="00951401" w:rsidRPr="00274500" w:rsidSect="00AC49AE">
      <w:headerReference w:type="default" r:id="rId9"/>
      <w:footerReference w:type="default" r:id="rId10"/>
      <w:pgSz w:w="11906" w:h="16838"/>
      <w:pgMar w:top="568" w:right="1274"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A0" w:rsidRDefault="00CD62A0" w:rsidP="00540C16">
      <w:pPr>
        <w:spacing w:after="0" w:line="240" w:lineRule="auto"/>
      </w:pPr>
      <w:r>
        <w:separator/>
      </w:r>
    </w:p>
  </w:endnote>
  <w:endnote w:type="continuationSeparator" w:id="0">
    <w:p w:rsidR="00CD62A0" w:rsidRDefault="00CD62A0" w:rsidP="0054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99" w:rsidRDefault="007B31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A0" w:rsidRDefault="00CD62A0" w:rsidP="00540C16">
      <w:pPr>
        <w:spacing w:after="0" w:line="240" w:lineRule="auto"/>
      </w:pPr>
      <w:r>
        <w:separator/>
      </w:r>
    </w:p>
  </w:footnote>
  <w:footnote w:type="continuationSeparator" w:id="0">
    <w:p w:rsidR="00CD62A0" w:rsidRDefault="00CD62A0" w:rsidP="0054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199" w:rsidRDefault="007B3199">
    <w:pPr>
      <w:pStyle w:val="stBilgi"/>
    </w:pPr>
  </w:p>
  <w:p w:rsidR="007B3199" w:rsidRDefault="007B31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3CA"/>
    <w:multiLevelType w:val="hybridMultilevel"/>
    <w:tmpl w:val="9F7CD04A"/>
    <w:lvl w:ilvl="0" w:tplc="984644F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B04E4B"/>
    <w:multiLevelType w:val="hybridMultilevel"/>
    <w:tmpl w:val="9D6CAFB4"/>
    <w:lvl w:ilvl="0" w:tplc="0E6222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4B4AF0"/>
    <w:multiLevelType w:val="multilevel"/>
    <w:tmpl w:val="18FE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E00D2"/>
    <w:multiLevelType w:val="multilevel"/>
    <w:tmpl w:val="381E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7373"/>
    <w:multiLevelType w:val="multilevel"/>
    <w:tmpl w:val="AEF8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20A75"/>
    <w:multiLevelType w:val="hybridMultilevel"/>
    <w:tmpl w:val="CDDC0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8F9415E"/>
    <w:multiLevelType w:val="multilevel"/>
    <w:tmpl w:val="08D4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D43A5"/>
    <w:multiLevelType w:val="multilevel"/>
    <w:tmpl w:val="8902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B1324"/>
    <w:multiLevelType w:val="hybridMultilevel"/>
    <w:tmpl w:val="E5A6A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297292"/>
    <w:multiLevelType w:val="multilevel"/>
    <w:tmpl w:val="267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0684D"/>
    <w:multiLevelType w:val="multilevel"/>
    <w:tmpl w:val="3F0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D7775"/>
    <w:multiLevelType w:val="hybridMultilevel"/>
    <w:tmpl w:val="200255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0304E40"/>
    <w:multiLevelType w:val="hybridMultilevel"/>
    <w:tmpl w:val="79F63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7E14C3"/>
    <w:multiLevelType w:val="multilevel"/>
    <w:tmpl w:val="82A6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A644E"/>
    <w:multiLevelType w:val="hybridMultilevel"/>
    <w:tmpl w:val="A4365E4C"/>
    <w:lvl w:ilvl="0" w:tplc="984644F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FB4F97"/>
    <w:multiLevelType w:val="multilevel"/>
    <w:tmpl w:val="293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0"/>
  </w:num>
  <w:num w:numId="5">
    <w:abstractNumId w:val="13"/>
  </w:num>
  <w:num w:numId="6">
    <w:abstractNumId w:val="4"/>
  </w:num>
  <w:num w:numId="7">
    <w:abstractNumId w:val="15"/>
  </w:num>
  <w:num w:numId="8">
    <w:abstractNumId w:val="6"/>
  </w:num>
  <w:num w:numId="9">
    <w:abstractNumId w:val="8"/>
  </w:num>
  <w:num w:numId="10">
    <w:abstractNumId w:val="1"/>
  </w:num>
  <w:num w:numId="11">
    <w:abstractNumId w:val="11"/>
  </w:num>
  <w:num w:numId="12">
    <w:abstractNumId w:val="0"/>
  </w:num>
  <w:num w:numId="13">
    <w:abstractNumId w:val="14"/>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4B"/>
    <w:rsid w:val="00010FD4"/>
    <w:rsid w:val="0003322C"/>
    <w:rsid w:val="00063253"/>
    <w:rsid w:val="00091835"/>
    <w:rsid w:val="000B763A"/>
    <w:rsid w:val="000C4F3F"/>
    <w:rsid w:val="000E172C"/>
    <w:rsid w:val="000F15DF"/>
    <w:rsid w:val="000F5C91"/>
    <w:rsid w:val="00120D69"/>
    <w:rsid w:val="0013737A"/>
    <w:rsid w:val="001B247A"/>
    <w:rsid w:val="001D0695"/>
    <w:rsid w:val="001D0F03"/>
    <w:rsid w:val="001F47EC"/>
    <w:rsid w:val="00221A8A"/>
    <w:rsid w:val="00222810"/>
    <w:rsid w:val="00235A38"/>
    <w:rsid w:val="0025542B"/>
    <w:rsid w:val="00274500"/>
    <w:rsid w:val="00293074"/>
    <w:rsid w:val="002C29F7"/>
    <w:rsid w:val="002C7609"/>
    <w:rsid w:val="002F704D"/>
    <w:rsid w:val="00302186"/>
    <w:rsid w:val="0033004A"/>
    <w:rsid w:val="00331415"/>
    <w:rsid w:val="003424DC"/>
    <w:rsid w:val="0035660D"/>
    <w:rsid w:val="0039292B"/>
    <w:rsid w:val="003A789B"/>
    <w:rsid w:val="003B20F9"/>
    <w:rsid w:val="003B5FAB"/>
    <w:rsid w:val="003E6418"/>
    <w:rsid w:val="00413E25"/>
    <w:rsid w:val="00421294"/>
    <w:rsid w:val="00456FA9"/>
    <w:rsid w:val="004578F9"/>
    <w:rsid w:val="00467EB4"/>
    <w:rsid w:val="004715ED"/>
    <w:rsid w:val="00492DC5"/>
    <w:rsid w:val="004B127D"/>
    <w:rsid w:val="004B1E49"/>
    <w:rsid w:val="004C3092"/>
    <w:rsid w:val="004D3290"/>
    <w:rsid w:val="004D43B2"/>
    <w:rsid w:val="004D66C2"/>
    <w:rsid w:val="004E5C2D"/>
    <w:rsid w:val="00503C9A"/>
    <w:rsid w:val="00530FF6"/>
    <w:rsid w:val="00540C16"/>
    <w:rsid w:val="00552A94"/>
    <w:rsid w:val="005617F6"/>
    <w:rsid w:val="00594E91"/>
    <w:rsid w:val="005A1E13"/>
    <w:rsid w:val="005B7F5D"/>
    <w:rsid w:val="005E0318"/>
    <w:rsid w:val="0064137B"/>
    <w:rsid w:val="0069254B"/>
    <w:rsid w:val="00694270"/>
    <w:rsid w:val="006D524D"/>
    <w:rsid w:val="006D7676"/>
    <w:rsid w:val="006F1E5A"/>
    <w:rsid w:val="00713A11"/>
    <w:rsid w:val="007169E3"/>
    <w:rsid w:val="00724148"/>
    <w:rsid w:val="00727339"/>
    <w:rsid w:val="00740B26"/>
    <w:rsid w:val="00750EB8"/>
    <w:rsid w:val="007570A1"/>
    <w:rsid w:val="007663A7"/>
    <w:rsid w:val="00793D4C"/>
    <w:rsid w:val="007B3199"/>
    <w:rsid w:val="007B67A3"/>
    <w:rsid w:val="007F6766"/>
    <w:rsid w:val="00813F81"/>
    <w:rsid w:val="00813FD7"/>
    <w:rsid w:val="00822D70"/>
    <w:rsid w:val="0083049E"/>
    <w:rsid w:val="0083403E"/>
    <w:rsid w:val="008436C7"/>
    <w:rsid w:val="00851A7F"/>
    <w:rsid w:val="00872F93"/>
    <w:rsid w:val="008923A9"/>
    <w:rsid w:val="008A14A2"/>
    <w:rsid w:val="008B1FB5"/>
    <w:rsid w:val="008B3C37"/>
    <w:rsid w:val="008F7A83"/>
    <w:rsid w:val="008F7CDB"/>
    <w:rsid w:val="009064F7"/>
    <w:rsid w:val="009111CD"/>
    <w:rsid w:val="00911858"/>
    <w:rsid w:val="009203EB"/>
    <w:rsid w:val="009241D9"/>
    <w:rsid w:val="009313B3"/>
    <w:rsid w:val="00931982"/>
    <w:rsid w:val="00936A7A"/>
    <w:rsid w:val="00951401"/>
    <w:rsid w:val="00960764"/>
    <w:rsid w:val="009668CD"/>
    <w:rsid w:val="0099037D"/>
    <w:rsid w:val="0099072B"/>
    <w:rsid w:val="00992CA4"/>
    <w:rsid w:val="009A60B2"/>
    <w:rsid w:val="009B3388"/>
    <w:rsid w:val="009D5E5C"/>
    <w:rsid w:val="009E666F"/>
    <w:rsid w:val="009F4988"/>
    <w:rsid w:val="00A01CA4"/>
    <w:rsid w:val="00A20F8A"/>
    <w:rsid w:val="00A21AB4"/>
    <w:rsid w:val="00A55595"/>
    <w:rsid w:val="00A66B43"/>
    <w:rsid w:val="00A93A34"/>
    <w:rsid w:val="00AA28B4"/>
    <w:rsid w:val="00AC49AE"/>
    <w:rsid w:val="00AD182E"/>
    <w:rsid w:val="00AD6D94"/>
    <w:rsid w:val="00AE4A77"/>
    <w:rsid w:val="00B234ED"/>
    <w:rsid w:val="00B6071F"/>
    <w:rsid w:val="00B770D2"/>
    <w:rsid w:val="00B8661B"/>
    <w:rsid w:val="00BA2D2D"/>
    <w:rsid w:val="00BD1CBB"/>
    <w:rsid w:val="00BE03FE"/>
    <w:rsid w:val="00BF2787"/>
    <w:rsid w:val="00C34A15"/>
    <w:rsid w:val="00C43E2F"/>
    <w:rsid w:val="00C76EC7"/>
    <w:rsid w:val="00C77381"/>
    <w:rsid w:val="00C8035D"/>
    <w:rsid w:val="00C84205"/>
    <w:rsid w:val="00CC4C18"/>
    <w:rsid w:val="00CC5A58"/>
    <w:rsid w:val="00CC73D7"/>
    <w:rsid w:val="00CD1363"/>
    <w:rsid w:val="00CD62A0"/>
    <w:rsid w:val="00CF4840"/>
    <w:rsid w:val="00D26EFE"/>
    <w:rsid w:val="00D875F5"/>
    <w:rsid w:val="00DC1CED"/>
    <w:rsid w:val="00DD667C"/>
    <w:rsid w:val="00DE0CF9"/>
    <w:rsid w:val="00DE4164"/>
    <w:rsid w:val="00E0002B"/>
    <w:rsid w:val="00E06CDB"/>
    <w:rsid w:val="00E0772E"/>
    <w:rsid w:val="00E4070C"/>
    <w:rsid w:val="00E67D3F"/>
    <w:rsid w:val="00EA0BDE"/>
    <w:rsid w:val="00EB0766"/>
    <w:rsid w:val="00EE25AC"/>
    <w:rsid w:val="00EF2CA9"/>
    <w:rsid w:val="00EF74D1"/>
    <w:rsid w:val="00F03F7D"/>
    <w:rsid w:val="00F03FAB"/>
    <w:rsid w:val="00F16BFC"/>
    <w:rsid w:val="00F40EE9"/>
    <w:rsid w:val="00F86741"/>
    <w:rsid w:val="00FB1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27A8"/>
  <w15:docId w15:val="{C49ED92D-AFAF-47B8-AABE-C45F10CD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254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9254B"/>
    <w:rPr>
      <w:b/>
      <w:bCs/>
    </w:rPr>
  </w:style>
  <w:style w:type="character" w:styleId="Kpr">
    <w:name w:val="Hyperlink"/>
    <w:basedOn w:val="VarsaylanParagrafYazTipi"/>
    <w:uiPriority w:val="99"/>
    <w:unhideWhenUsed/>
    <w:rsid w:val="0069254B"/>
    <w:rPr>
      <w:color w:val="0000FF"/>
      <w:u w:val="single"/>
    </w:rPr>
  </w:style>
  <w:style w:type="paragraph" w:styleId="ListeParagraf">
    <w:name w:val="List Paragraph"/>
    <w:basedOn w:val="Normal"/>
    <w:uiPriority w:val="34"/>
    <w:qFormat/>
    <w:rsid w:val="00740B26"/>
    <w:pPr>
      <w:ind w:left="720"/>
      <w:contextualSpacing/>
    </w:pPr>
  </w:style>
  <w:style w:type="paragraph" w:styleId="stBilgi">
    <w:name w:val="header"/>
    <w:basedOn w:val="Normal"/>
    <w:link w:val="stBilgiChar"/>
    <w:uiPriority w:val="99"/>
    <w:unhideWhenUsed/>
    <w:rsid w:val="00960764"/>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960764"/>
    <w:rPr>
      <w:rFonts w:ascii="Calibri" w:eastAsia="Calibri" w:hAnsi="Calibri" w:cs="Times New Roman"/>
    </w:rPr>
  </w:style>
  <w:style w:type="paragraph" w:styleId="BalonMetni">
    <w:name w:val="Balloon Text"/>
    <w:basedOn w:val="Normal"/>
    <w:link w:val="BalonMetniChar"/>
    <w:uiPriority w:val="99"/>
    <w:semiHidden/>
    <w:unhideWhenUsed/>
    <w:rsid w:val="0054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0C16"/>
    <w:rPr>
      <w:rFonts w:ascii="Tahoma" w:hAnsi="Tahoma" w:cs="Tahoma"/>
      <w:sz w:val="16"/>
      <w:szCs w:val="16"/>
    </w:rPr>
  </w:style>
  <w:style w:type="paragraph" w:styleId="AltBilgi">
    <w:name w:val="footer"/>
    <w:basedOn w:val="Normal"/>
    <w:link w:val="AltBilgiChar"/>
    <w:uiPriority w:val="99"/>
    <w:semiHidden/>
    <w:unhideWhenUsed/>
    <w:rsid w:val="00540C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40C16"/>
  </w:style>
  <w:style w:type="paragraph" w:customStyle="1" w:styleId="Default">
    <w:name w:val="Default"/>
    <w:rsid w:val="008B1FB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BD1CBB"/>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D1CBB"/>
    <w:rPr>
      <w:sz w:val="16"/>
      <w:szCs w:val="16"/>
    </w:rPr>
  </w:style>
  <w:style w:type="paragraph" w:styleId="AklamaMetni">
    <w:name w:val="annotation text"/>
    <w:basedOn w:val="Normal"/>
    <w:link w:val="AklamaMetniChar"/>
    <w:uiPriority w:val="99"/>
    <w:unhideWhenUsed/>
    <w:rsid w:val="00BD1CBB"/>
    <w:pPr>
      <w:spacing w:after="0" w:line="240" w:lineRule="auto"/>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rsid w:val="00BD1CBB"/>
    <w:rPr>
      <w:rFonts w:ascii="Cambria" w:eastAsia="MS Mincho" w:hAnsi="Cambri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972">
      <w:bodyDiv w:val="1"/>
      <w:marLeft w:val="0"/>
      <w:marRight w:val="0"/>
      <w:marTop w:val="0"/>
      <w:marBottom w:val="0"/>
      <w:divBdr>
        <w:top w:val="none" w:sz="0" w:space="0" w:color="auto"/>
        <w:left w:val="none" w:sz="0" w:space="0" w:color="auto"/>
        <w:bottom w:val="none" w:sz="0" w:space="0" w:color="auto"/>
        <w:right w:val="none" w:sz="0" w:space="0" w:color="auto"/>
      </w:divBdr>
    </w:div>
    <w:div w:id="179441911">
      <w:bodyDiv w:val="1"/>
      <w:marLeft w:val="0"/>
      <w:marRight w:val="0"/>
      <w:marTop w:val="0"/>
      <w:marBottom w:val="0"/>
      <w:divBdr>
        <w:top w:val="none" w:sz="0" w:space="0" w:color="auto"/>
        <w:left w:val="none" w:sz="0" w:space="0" w:color="auto"/>
        <w:bottom w:val="none" w:sz="0" w:space="0" w:color="auto"/>
        <w:right w:val="none" w:sz="0" w:space="0" w:color="auto"/>
      </w:divBdr>
    </w:div>
    <w:div w:id="239146284">
      <w:bodyDiv w:val="1"/>
      <w:marLeft w:val="0"/>
      <w:marRight w:val="0"/>
      <w:marTop w:val="0"/>
      <w:marBottom w:val="0"/>
      <w:divBdr>
        <w:top w:val="none" w:sz="0" w:space="0" w:color="auto"/>
        <w:left w:val="none" w:sz="0" w:space="0" w:color="auto"/>
        <w:bottom w:val="none" w:sz="0" w:space="0" w:color="auto"/>
        <w:right w:val="none" w:sz="0" w:space="0" w:color="auto"/>
      </w:divBdr>
    </w:div>
    <w:div w:id="382869598">
      <w:bodyDiv w:val="1"/>
      <w:marLeft w:val="0"/>
      <w:marRight w:val="0"/>
      <w:marTop w:val="0"/>
      <w:marBottom w:val="0"/>
      <w:divBdr>
        <w:top w:val="none" w:sz="0" w:space="0" w:color="auto"/>
        <w:left w:val="none" w:sz="0" w:space="0" w:color="auto"/>
        <w:bottom w:val="none" w:sz="0" w:space="0" w:color="auto"/>
        <w:right w:val="none" w:sz="0" w:space="0" w:color="auto"/>
      </w:divBdr>
    </w:div>
    <w:div w:id="639189675">
      <w:bodyDiv w:val="1"/>
      <w:marLeft w:val="0"/>
      <w:marRight w:val="0"/>
      <w:marTop w:val="0"/>
      <w:marBottom w:val="0"/>
      <w:divBdr>
        <w:top w:val="none" w:sz="0" w:space="0" w:color="auto"/>
        <w:left w:val="none" w:sz="0" w:space="0" w:color="auto"/>
        <w:bottom w:val="none" w:sz="0" w:space="0" w:color="auto"/>
        <w:right w:val="none" w:sz="0" w:space="0" w:color="auto"/>
      </w:divBdr>
    </w:div>
    <w:div w:id="639726240">
      <w:bodyDiv w:val="1"/>
      <w:marLeft w:val="0"/>
      <w:marRight w:val="0"/>
      <w:marTop w:val="0"/>
      <w:marBottom w:val="0"/>
      <w:divBdr>
        <w:top w:val="none" w:sz="0" w:space="0" w:color="auto"/>
        <w:left w:val="none" w:sz="0" w:space="0" w:color="auto"/>
        <w:bottom w:val="none" w:sz="0" w:space="0" w:color="auto"/>
        <w:right w:val="none" w:sz="0" w:space="0" w:color="auto"/>
      </w:divBdr>
    </w:div>
    <w:div w:id="748573631">
      <w:bodyDiv w:val="1"/>
      <w:marLeft w:val="0"/>
      <w:marRight w:val="0"/>
      <w:marTop w:val="0"/>
      <w:marBottom w:val="0"/>
      <w:divBdr>
        <w:top w:val="none" w:sz="0" w:space="0" w:color="auto"/>
        <w:left w:val="none" w:sz="0" w:space="0" w:color="auto"/>
        <w:bottom w:val="none" w:sz="0" w:space="0" w:color="auto"/>
        <w:right w:val="none" w:sz="0" w:space="0" w:color="auto"/>
      </w:divBdr>
    </w:div>
    <w:div w:id="788663096">
      <w:bodyDiv w:val="1"/>
      <w:marLeft w:val="0"/>
      <w:marRight w:val="0"/>
      <w:marTop w:val="0"/>
      <w:marBottom w:val="0"/>
      <w:divBdr>
        <w:top w:val="none" w:sz="0" w:space="0" w:color="auto"/>
        <w:left w:val="none" w:sz="0" w:space="0" w:color="auto"/>
        <w:bottom w:val="none" w:sz="0" w:space="0" w:color="auto"/>
        <w:right w:val="none" w:sz="0" w:space="0" w:color="auto"/>
      </w:divBdr>
      <w:divsChild>
        <w:div w:id="1779761857">
          <w:marLeft w:val="0"/>
          <w:marRight w:val="0"/>
          <w:marTop w:val="0"/>
          <w:marBottom w:val="0"/>
          <w:divBdr>
            <w:top w:val="none" w:sz="0" w:space="0" w:color="auto"/>
            <w:left w:val="none" w:sz="0" w:space="0" w:color="auto"/>
            <w:bottom w:val="none" w:sz="0" w:space="0" w:color="auto"/>
            <w:right w:val="none" w:sz="0" w:space="0" w:color="auto"/>
          </w:divBdr>
          <w:divsChild>
            <w:div w:id="956718116">
              <w:marLeft w:val="0"/>
              <w:marRight w:val="0"/>
              <w:marTop w:val="0"/>
              <w:marBottom w:val="0"/>
              <w:divBdr>
                <w:top w:val="none" w:sz="0" w:space="0" w:color="auto"/>
                <w:left w:val="none" w:sz="0" w:space="0" w:color="auto"/>
                <w:bottom w:val="none" w:sz="0" w:space="0" w:color="auto"/>
                <w:right w:val="none" w:sz="0" w:space="0" w:color="auto"/>
              </w:divBdr>
              <w:divsChild>
                <w:div w:id="1608460763">
                  <w:marLeft w:val="0"/>
                  <w:marRight w:val="0"/>
                  <w:marTop w:val="0"/>
                  <w:marBottom w:val="0"/>
                  <w:divBdr>
                    <w:top w:val="none" w:sz="0" w:space="0" w:color="auto"/>
                    <w:left w:val="none" w:sz="0" w:space="0" w:color="auto"/>
                    <w:bottom w:val="none" w:sz="0" w:space="0" w:color="auto"/>
                    <w:right w:val="none" w:sz="0" w:space="0" w:color="auto"/>
                  </w:divBdr>
                  <w:divsChild>
                    <w:div w:id="1738284143">
                      <w:marLeft w:val="-230"/>
                      <w:marRight w:val="-230"/>
                      <w:marTop w:val="0"/>
                      <w:marBottom w:val="0"/>
                      <w:divBdr>
                        <w:top w:val="none" w:sz="0" w:space="0" w:color="auto"/>
                        <w:left w:val="none" w:sz="0" w:space="0" w:color="auto"/>
                        <w:bottom w:val="none" w:sz="0" w:space="0" w:color="auto"/>
                        <w:right w:val="none" w:sz="0" w:space="0" w:color="auto"/>
                      </w:divBdr>
                      <w:divsChild>
                        <w:div w:id="1345741683">
                          <w:marLeft w:val="0"/>
                          <w:marRight w:val="0"/>
                          <w:marTop w:val="0"/>
                          <w:marBottom w:val="0"/>
                          <w:divBdr>
                            <w:top w:val="none" w:sz="0" w:space="0" w:color="auto"/>
                            <w:left w:val="none" w:sz="0" w:space="0" w:color="auto"/>
                            <w:bottom w:val="none" w:sz="0" w:space="0" w:color="auto"/>
                            <w:right w:val="none" w:sz="0" w:space="0" w:color="auto"/>
                          </w:divBdr>
                          <w:divsChild>
                            <w:div w:id="322928220">
                              <w:marLeft w:val="0"/>
                              <w:marRight w:val="0"/>
                              <w:marTop w:val="0"/>
                              <w:marBottom w:val="0"/>
                              <w:divBdr>
                                <w:top w:val="none" w:sz="0" w:space="0" w:color="auto"/>
                                <w:left w:val="none" w:sz="0" w:space="0" w:color="auto"/>
                                <w:bottom w:val="none" w:sz="0" w:space="0" w:color="auto"/>
                                <w:right w:val="none" w:sz="0" w:space="0" w:color="auto"/>
                              </w:divBdr>
                              <w:divsChild>
                                <w:div w:id="1517621123">
                                  <w:marLeft w:val="0"/>
                                  <w:marRight w:val="0"/>
                                  <w:marTop w:val="0"/>
                                  <w:marBottom w:val="0"/>
                                  <w:divBdr>
                                    <w:top w:val="none" w:sz="0" w:space="0" w:color="auto"/>
                                    <w:left w:val="none" w:sz="0" w:space="0" w:color="auto"/>
                                    <w:bottom w:val="none" w:sz="0" w:space="0" w:color="auto"/>
                                    <w:right w:val="none" w:sz="0" w:space="0" w:color="auto"/>
                                  </w:divBdr>
                                  <w:divsChild>
                                    <w:div w:id="1279489355">
                                      <w:marLeft w:val="0"/>
                                      <w:marRight w:val="0"/>
                                      <w:marTop w:val="0"/>
                                      <w:marBottom w:val="0"/>
                                      <w:divBdr>
                                        <w:top w:val="none" w:sz="0" w:space="0" w:color="auto"/>
                                        <w:left w:val="none" w:sz="0" w:space="0" w:color="auto"/>
                                        <w:bottom w:val="none" w:sz="0" w:space="0" w:color="auto"/>
                                        <w:right w:val="none" w:sz="0" w:space="0" w:color="auto"/>
                                      </w:divBdr>
                                      <w:divsChild>
                                        <w:div w:id="285935979">
                                          <w:marLeft w:val="0"/>
                                          <w:marRight w:val="0"/>
                                          <w:marTop w:val="0"/>
                                          <w:marBottom w:val="0"/>
                                          <w:divBdr>
                                            <w:top w:val="none" w:sz="0" w:space="0" w:color="auto"/>
                                            <w:left w:val="none" w:sz="0" w:space="0" w:color="auto"/>
                                            <w:bottom w:val="none" w:sz="0" w:space="0" w:color="auto"/>
                                            <w:right w:val="none" w:sz="0" w:space="0" w:color="auto"/>
                                          </w:divBdr>
                                          <w:divsChild>
                                            <w:div w:id="1804959543">
                                              <w:marLeft w:val="0"/>
                                              <w:marRight w:val="0"/>
                                              <w:marTop w:val="0"/>
                                              <w:marBottom w:val="0"/>
                                              <w:divBdr>
                                                <w:top w:val="none" w:sz="0" w:space="0" w:color="auto"/>
                                                <w:left w:val="none" w:sz="0" w:space="0" w:color="auto"/>
                                                <w:bottom w:val="none" w:sz="0" w:space="0" w:color="auto"/>
                                                <w:right w:val="none" w:sz="0" w:space="0" w:color="auto"/>
                                              </w:divBdr>
                                              <w:divsChild>
                                                <w:div w:id="19888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270700">
      <w:bodyDiv w:val="1"/>
      <w:marLeft w:val="0"/>
      <w:marRight w:val="0"/>
      <w:marTop w:val="0"/>
      <w:marBottom w:val="0"/>
      <w:divBdr>
        <w:top w:val="none" w:sz="0" w:space="0" w:color="auto"/>
        <w:left w:val="none" w:sz="0" w:space="0" w:color="auto"/>
        <w:bottom w:val="none" w:sz="0" w:space="0" w:color="auto"/>
        <w:right w:val="none" w:sz="0" w:space="0" w:color="auto"/>
      </w:divBdr>
    </w:div>
    <w:div w:id="1150832517">
      <w:bodyDiv w:val="1"/>
      <w:marLeft w:val="0"/>
      <w:marRight w:val="0"/>
      <w:marTop w:val="0"/>
      <w:marBottom w:val="0"/>
      <w:divBdr>
        <w:top w:val="none" w:sz="0" w:space="0" w:color="auto"/>
        <w:left w:val="none" w:sz="0" w:space="0" w:color="auto"/>
        <w:bottom w:val="none" w:sz="0" w:space="0" w:color="auto"/>
        <w:right w:val="none" w:sz="0" w:space="0" w:color="auto"/>
      </w:divBdr>
    </w:div>
    <w:div w:id="1350254210">
      <w:bodyDiv w:val="1"/>
      <w:marLeft w:val="0"/>
      <w:marRight w:val="0"/>
      <w:marTop w:val="0"/>
      <w:marBottom w:val="0"/>
      <w:divBdr>
        <w:top w:val="none" w:sz="0" w:space="0" w:color="auto"/>
        <w:left w:val="none" w:sz="0" w:space="0" w:color="auto"/>
        <w:bottom w:val="none" w:sz="0" w:space="0" w:color="auto"/>
        <w:right w:val="none" w:sz="0" w:space="0" w:color="auto"/>
      </w:divBdr>
    </w:div>
    <w:div w:id="1465197928">
      <w:bodyDiv w:val="1"/>
      <w:marLeft w:val="0"/>
      <w:marRight w:val="0"/>
      <w:marTop w:val="0"/>
      <w:marBottom w:val="0"/>
      <w:divBdr>
        <w:top w:val="none" w:sz="0" w:space="0" w:color="auto"/>
        <w:left w:val="none" w:sz="0" w:space="0" w:color="auto"/>
        <w:bottom w:val="none" w:sz="0" w:space="0" w:color="auto"/>
        <w:right w:val="none" w:sz="0" w:space="0" w:color="auto"/>
      </w:divBdr>
    </w:div>
    <w:div w:id="1561751105">
      <w:bodyDiv w:val="1"/>
      <w:marLeft w:val="0"/>
      <w:marRight w:val="0"/>
      <w:marTop w:val="0"/>
      <w:marBottom w:val="0"/>
      <w:divBdr>
        <w:top w:val="none" w:sz="0" w:space="0" w:color="auto"/>
        <w:left w:val="none" w:sz="0" w:space="0" w:color="auto"/>
        <w:bottom w:val="none" w:sz="0" w:space="0" w:color="auto"/>
        <w:right w:val="none" w:sz="0" w:space="0" w:color="auto"/>
      </w:divBdr>
    </w:div>
    <w:div w:id="1564288521">
      <w:bodyDiv w:val="1"/>
      <w:marLeft w:val="0"/>
      <w:marRight w:val="0"/>
      <w:marTop w:val="0"/>
      <w:marBottom w:val="0"/>
      <w:divBdr>
        <w:top w:val="none" w:sz="0" w:space="0" w:color="auto"/>
        <w:left w:val="none" w:sz="0" w:space="0" w:color="auto"/>
        <w:bottom w:val="none" w:sz="0" w:space="0" w:color="auto"/>
        <w:right w:val="none" w:sz="0" w:space="0" w:color="auto"/>
      </w:divBdr>
    </w:div>
    <w:div w:id="1735621713">
      <w:bodyDiv w:val="1"/>
      <w:marLeft w:val="0"/>
      <w:marRight w:val="0"/>
      <w:marTop w:val="0"/>
      <w:marBottom w:val="0"/>
      <w:divBdr>
        <w:top w:val="none" w:sz="0" w:space="0" w:color="auto"/>
        <w:left w:val="none" w:sz="0" w:space="0" w:color="auto"/>
        <w:bottom w:val="none" w:sz="0" w:space="0" w:color="auto"/>
        <w:right w:val="none" w:sz="0" w:space="0" w:color="auto"/>
      </w:divBdr>
    </w:div>
    <w:div w:id="1764840079">
      <w:bodyDiv w:val="1"/>
      <w:marLeft w:val="0"/>
      <w:marRight w:val="0"/>
      <w:marTop w:val="0"/>
      <w:marBottom w:val="0"/>
      <w:divBdr>
        <w:top w:val="none" w:sz="0" w:space="0" w:color="auto"/>
        <w:left w:val="none" w:sz="0" w:space="0" w:color="auto"/>
        <w:bottom w:val="none" w:sz="0" w:space="0" w:color="auto"/>
        <w:right w:val="none" w:sz="0" w:space="0" w:color="auto"/>
      </w:divBdr>
    </w:div>
    <w:div w:id="1843353405">
      <w:bodyDiv w:val="1"/>
      <w:marLeft w:val="0"/>
      <w:marRight w:val="0"/>
      <w:marTop w:val="0"/>
      <w:marBottom w:val="0"/>
      <w:divBdr>
        <w:top w:val="none" w:sz="0" w:space="0" w:color="auto"/>
        <w:left w:val="none" w:sz="0" w:space="0" w:color="auto"/>
        <w:bottom w:val="none" w:sz="0" w:space="0" w:color="auto"/>
        <w:right w:val="none" w:sz="0" w:space="0" w:color="auto"/>
      </w:divBdr>
    </w:div>
    <w:div w:id="1855260428">
      <w:bodyDiv w:val="1"/>
      <w:marLeft w:val="0"/>
      <w:marRight w:val="0"/>
      <w:marTop w:val="0"/>
      <w:marBottom w:val="0"/>
      <w:divBdr>
        <w:top w:val="none" w:sz="0" w:space="0" w:color="auto"/>
        <w:left w:val="none" w:sz="0" w:space="0" w:color="auto"/>
        <w:bottom w:val="none" w:sz="0" w:space="0" w:color="auto"/>
        <w:right w:val="none" w:sz="0" w:space="0" w:color="auto"/>
      </w:divBdr>
    </w:div>
    <w:div w:id="1926301038">
      <w:bodyDiv w:val="1"/>
      <w:marLeft w:val="0"/>
      <w:marRight w:val="0"/>
      <w:marTop w:val="0"/>
      <w:marBottom w:val="0"/>
      <w:divBdr>
        <w:top w:val="none" w:sz="0" w:space="0" w:color="auto"/>
        <w:left w:val="none" w:sz="0" w:space="0" w:color="auto"/>
        <w:bottom w:val="none" w:sz="0" w:space="0" w:color="auto"/>
        <w:right w:val="none" w:sz="0" w:space="0" w:color="auto"/>
      </w:divBdr>
    </w:div>
    <w:div w:id="19401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psilonege.com" TargetMode="External"/><Relationship Id="rId3" Type="http://schemas.openxmlformats.org/officeDocument/2006/relationships/settings" Target="settings.xml"/><Relationship Id="rId7" Type="http://schemas.openxmlformats.org/officeDocument/2006/relationships/hyperlink" Target="https://epsilone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sadiye.alp</dc:creator>
  <cp:lastModifiedBy>HP</cp:lastModifiedBy>
  <cp:revision>3</cp:revision>
  <dcterms:created xsi:type="dcterms:W3CDTF">2021-06-30T09:19:00Z</dcterms:created>
  <dcterms:modified xsi:type="dcterms:W3CDTF">2021-06-30T09:22:00Z</dcterms:modified>
</cp:coreProperties>
</file>