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D8" w:rsidRDefault="004D1DC4">
      <w:pPr>
        <w:pStyle w:val="Balk11"/>
        <w:spacing w:before="82"/>
        <w:ind w:left="3107" w:right="3141" w:firstLine="0"/>
        <w:jc w:val="center"/>
        <w:rPr>
          <w:sz w:val="20"/>
          <w:szCs w:val="20"/>
        </w:rPr>
      </w:pPr>
      <w:r>
        <w:rPr>
          <w:sz w:val="20"/>
          <w:szCs w:val="20"/>
        </w:rPr>
        <w:t>EPSİLON EGE ARAŞTIRMA</w:t>
      </w:r>
    </w:p>
    <w:p w:rsidR="00C3553B" w:rsidRPr="00C6604D" w:rsidRDefault="00083349">
      <w:pPr>
        <w:pStyle w:val="Balk11"/>
        <w:spacing w:before="82"/>
        <w:ind w:left="3107" w:right="3141" w:firstLine="0"/>
        <w:jc w:val="center"/>
        <w:rPr>
          <w:sz w:val="20"/>
          <w:szCs w:val="20"/>
        </w:rPr>
      </w:pPr>
      <w:r w:rsidRPr="00C6604D">
        <w:rPr>
          <w:sz w:val="20"/>
          <w:szCs w:val="20"/>
        </w:rPr>
        <w:t>VERİ SAHİBİ BAŞVURU FORMU</w:t>
      </w:r>
    </w:p>
    <w:p w:rsidR="00B15056" w:rsidRPr="00C6604D" w:rsidRDefault="00B15056">
      <w:pPr>
        <w:pStyle w:val="Balk11"/>
        <w:spacing w:before="82"/>
        <w:ind w:left="3107" w:right="3141" w:firstLine="0"/>
        <w:jc w:val="center"/>
        <w:rPr>
          <w:sz w:val="20"/>
          <w:szCs w:val="20"/>
        </w:rPr>
      </w:pPr>
    </w:p>
    <w:p w:rsidR="00907DA4" w:rsidRPr="00C6604D" w:rsidRDefault="00907DA4" w:rsidP="00907DA4">
      <w:pPr>
        <w:pStyle w:val="NormalWeb"/>
        <w:spacing w:line="276" w:lineRule="auto"/>
        <w:jc w:val="both"/>
        <w:rPr>
          <w:rFonts w:ascii="Carlito" w:hAnsi="Carlito" w:cs="Helvetica"/>
          <w:sz w:val="20"/>
          <w:szCs w:val="20"/>
        </w:rPr>
      </w:pPr>
      <w:r w:rsidRPr="00C6604D">
        <w:rPr>
          <w:rFonts w:ascii="Carlito" w:hAnsi="Carlito" w:cs="Helvetica"/>
          <w:sz w:val="20"/>
          <w:szCs w:val="20"/>
        </w:rPr>
        <w:t xml:space="preserve">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w:t>
      </w:r>
      <w:r w:rsidR="00344995">
        <w:rPr>
          <w:rFonts w:ascii="Carlito" w:hAnsi="Carlito" w:cs="Helvetica"/>
          <w:sz w:val="20"/>
          <w:szCs w:val="20"/>
        </w:rPr>
        <w:t>muayenehanemize</w:t>
      </w:r>
      <w:r w:rsidRPr="00C6604D">
        <w:rPr>
          <w:rFonts w:ascii="Carlito" w:hAnsi="Carlito" w:cs="Helvetica"/>
          <w:sz w:val="20"/>
          <w:szCs w:val="20"/>
        </w:rPr>
        <w:t xml:space="preserve"> iletebilirsiniz.</w:t>
      </w:r>
    </w:p>
    <w:p w:rsidR="00907DA4" w:rsidRPr="00C6604D" w:rsidRDefault="00907DA4" w:rsidP="00907DA4">
      <w:pPr>
        <w:pStyle w:val="NormalWeb"/>
        <w:spacing w:line="276" w:lineRule="auto"/>
        <w:jc w:val="both"/>
        <w:rPr>
          <w:rFonts w:ascii="Carlito" w:hAnsi="Carlito" w:cs="Helvetica"/>
          <w:sz w:val="20"/>
          <w:szCs w:val="20"/>
        </w:rPr>
      </w:pPr>
      <w:r w:rsidRPr="00C6604D">
        <w:rPr>
          <w:rFonts w:ascii="Carlito" w:hAnsi="Carlito" w:cs="Helvetica"/>
          <w:sz w:val="20"/>
          <w:szCs w:val="20"/>
        </w:rPr>
        <w:t xml:space="preserve">Söz konusu haklara ilişkin olarak yapılacak başvuruların yazılı olarak veya Kişisel Verilerin Korunması Kurulu (“Kurul”) tarafından belirlenen diğer yöntemlerle ve Türkçe iletilmesi gerekmektedir. </w:t>
      </w:r>
    </w:p>
    <w:p w:rsidR="00907DA4" w:rsidRPr="00C6604D" w:rsidRDefault="00907DA4" w:rsidP="00B15056">
      <w:pPr>
        <w:pStyle w:val="NormalWeb"/>
        <w:spacing w:line="276" w:lineRule="auto"/>
        <w:jc w:val="both"/>
        <w:rPr>
          <w:rFonts w:ascii="Carlito" w:hAnsi="Carlito" w:cs="Helvetica"/>
          <w:sz w:val="20"/>
          <w:szCs w:val="20"/>
        </w:rPr>
      </w:pPr>
      <w:r w:rsidRPr="00C6604D">
        <w:rPr>
          <w:rFonts w:ascii="Carlito" w:hAnsi="Carlito" w:cs="Helvetica"/>
          <w:sz w:val="20"/>
          <w:szCs w:val="20"/>
        </w:rPr>
        <w:t>Tarafımıza i</w:t>
      </w:r>
      <w:r w:rsidR="00C81083">
        <w:rPr>
          <w:rFonts w:ascii="Carlito" w:hAnsi="Carlito" w:cs="Helvetica"/>
          <w:sz w:val="20"/>
          <w:szCs w:val="20"/>
        </w:rPr>
        <w:t xml:space="preserve">leteceğiniz başvurularınız, KVK </w:t>
      </w:r>
      <w:r w:rsidRPr="00C6604D">
        <w:rPr>
          <w:rFonts w:ascii="Carlito" w:hAnsi="Carlito" w:cs="Helvetica"/>
          <w:sz w:val="20"/>
          <w:szCs w:val="20"/>
        </w:rPr>
        <w:t xml:space="preserve">Kanunu’nun 13. Maddesi uyarınca, talebinizin </w:t>
      </w:r>
      <w:r w:rsidR="009606A6">
        <w:rPr>
          <w:rFonts w:ascii="Carlito" w:hAnsi="Carlito" w:cs="Helvetica"/>
          <w:sz w:val="20"/>
          <w:szCs w:val="20"/>
        </w:rPr>
        <w:t>muayenehanemize</w:t>
      </w:r>
      <w:r w:rsidRPr="00C6604D">
        <w:rPr>
          <w:rFonts w:ascii="Carlito" w:hAnsi="Carlito" w:cs="Helvetica"/>
          <w:sz w:val="20"/>
          <w:szCs w:val="20"/>
        </w:rPr>
        <w:t xml:space="preserve"> ulaştığı tarihten itibaren en geç 30 gün içinde ücretsiz olarak sonuçlandırılacaktır. Ancak, işlemin ayrıca bir maliyeti gerektirmesi hâlinde, Kurulca belirlenen tarifedeki ücret alınabilir.</w:t>
      </w:r>
    </w:p>
    <w:p w:rsidR="00C3553B" w:rsidRPr="00C6604D" w:rsidRDefault="00C3553B">
      <w:pPr>
        <w:pStyle w:val="GvdeMetni"/>
        <w:spacing w:before="2"/>
        <w:rPr>
          <w:b/>
          <w:sz w:val="20"/>
          <w:szCs w:val="20"/>
        </w:rPr>
      </w:pPr>
    </w:p>
    <w:tbl>
      <w:tblPr>
        <w:tblStyle w:val="TableNormal"/>
        <w:tblW w:w="949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402"/>
        <w:gridCol w:w="2526"/>
        <w:gridCol w:w="710"/>
        <w:gridCol w:w="2860"/>
      </w:tblGrid>
      <w:tr w:rsidR="00C3553B" w:rsidRPr="00C6604D" w:rsidTr="00B15056">
        <w:trPr>
          <w:trHeight w:val="292"/>
        </w:trPr>
        <w:tc>
          <w:tcPr>
            <w:tcW w:w="9498" w:type="dxa"/>
            <w:gridSpan w:val="4"/>
            <w:shd w:val="clear" w:color="auto" w:fill="D9D9D9"/>
          </w:tcPr>
          <w:p w:rsidR="00C3553B" w:rsidRPr="00C6604D" w:rsidRDefault="00083349">
            <w:pPr>
              <w:pStyle w:val="TableParagraph"/>
              <w:spacing w:before="1" w:line="271" w:lineRule="exact"/>
              <w:rPr>
                <w:rFonts w:eastAsia="Times New Roman" w:cs="Helvetica"/>
                <w:sz w:val="20"/>
                <w:szCs w:val="20"/>
                <w:lang w:eastAsia="tr-TR"/>
              </w:rPr>
            </w:pPr>
            <w:r w:rsidRPr="00C6604D">
              <w:rPr>
                <w:rFonts w:eastAsia="Times New Roman" w:cs="Helvetica"/>
                <w:sz w:val="20"/>
                <w:szCs w:val="20"/>
                <w:lang w:eastAsia="tr-TR"/>
              </w:rPr>
              <w:t>1.</w:t>
            </w:r>
            <w:r w:rsidR="00317B49" w:rsidRPr="00C6604D">
              <w:rPr>
                <w:rFonts w:eastAsia="Times New Roman" w:cs="Helvetica"/>
                <w:b/>
                <w:sz w:val="20"/>
                <w:szCs w:val="20"/>
                <w:lang w:eastAsia="tr-TR"/>
              </w:rPr>
              <w:t xml:space="preserve">VERİ SAHİBİ </w:t>
            </w:r>
            <w:r w:rsidRPr="00C6604D">
              <w:rPr>
                <w:rFonts w:eastAsia="Times New Roman" w:cs="Helvetica"/>
                <w:b/>
                <w:sz w:val="20"/>
                <w:szCs w:val="20"/>
                <w:lang w:eastAsia="tr-TR"/>
              </w:rPr>
              <w:t>KİMLİK VE İLETİŞİM BİLGİLERİ</w:t>
            </w:r>
          </w:p>
        </w:tc>
      </w:tr>
      <w:tr w:rsidR="00C3553B" w:rsidRPr="00C6604D" w:rsidTr="00C6604D">
        <w:trPr>
          <w:trHeight w:val="412"/>
        </w:trPr>
        <w:tc>
          <w:tcPr>
            <w:tcW w:w="3402" w:type="dxa"/>
            <w:shd w:val="clear" w:color="auto" w:fill="F2F2F2"/>
          </w:tcPr>
          <w:p w:rsidR="00C3553B" w:rsidRPr="00C6604D" w:rsidRDefault="00083349">
            <w:pPr>
              <w:pStyle w:val="TableParagraph"/>
              <w:spacing w:before="1"/>
              <w:rPr>
                <w:rFonts w:eastAsia="Times New Roman" w:cs="Helvetica"/>
                <w:sz w:val="20"/>
                <w:szCs w:val="20"/>
                <w:lang w:eastAsia="tr-TR"/>
              </w:rPr>
            </w:pPr>
            <w:r w:rsidRPr="00C6604D">
              <w:rPr>
                <w:rFonts w:eastAsia="Times New Roman" w:cs="Helvetica"/>
                <w:sz w:val="20"/>
                <w:szCs w:val="20"/>
                <w:lang w:eastAsia="tr-TR"/>
              </w:rPr>
              <w:t xml:space="preserve">Ad </w:t>
            </w:r>
            <w:proofErr w:type="spellStart"/>
            <w:r w:rsidRPr="00C6604D">
              <w:rPr>
                <w:rFonts w:eastAsia="Times New Roman" w:cs="Helvetica"/>
                <w:sz w:val="20"/>
                <w:szCs w:val="20"/>
                <w:lang w:eastAsia="tr-TR"/>
              </w:rPr>
              <w:t>Soyad</w:t>
            </w:r>
            <w:proofErr w:type="spellEnd"/>
          </w:p>
        </w:tc>
        <w:tc>
          <w:tcPr>
            <w:tcW w:w="6096" w:type="dxa"/>
            <w:gridSpan w:val="3"/>
            <w:shd w:val="clear" w:color="auto" w:fill="F2F2F2"/>
          </w:tcPr>
          <w:p w:rsidR="00C3553B" w:rsidRPr="00C6604D" w:rsidRDefault="00C3553B">
            <w:pPr>
              <w:pStyle w:val="TableParagraph"/>
              <w:ind w:left="0"/>
              <w:rPr>
                <w:rFonts w:eastAsia="Times New Roman" w:cs="Helvetica"/>
                <w:sz w:val="20"/>
                <w:szCs w:val="20"/>
                <w:lang w:eastAsia="tr-TR"/>
              </w:rPr>
            </w:pPr>
          </w:p>
        </w:tc>
      </w:tr>
      <w:tr w:rsidR="00C3553B" w:rsidRPr="00C6604D" w:rsidTr="00C6604D">
        <w:trPr>
          <w:trHeight w:val="537"/>
        </w:trPr>
        <w:tc>
          <w:tcPr>
            <w:tcW w:w="3402" w:type="dxa"/>
          </w:tcPr>
          <w:p w:rsidR="00C3553B" w:rsidRPr="00C6604D" w:rsidRDefault="00083349">
            <w:pPr>
              <w:pStyle w:val="TableParagraph"/>
              <w:spacing w:before="1"/>
              <w:rPr>
                <w:rFonts w:eastAsia="Times New Roman" w:cs="Helvetica"/>
                <w:sz w:val="20"/>
                <w:szCs w:val="20"/>
                <w:lang w:eastAsia="tr-TR"/>
              </w:rPr>
            </w:pPr>
            <w:r w:rsidRPr="00C6604D">
              <w:rPr>
                <w:rFonts w:eastAsia="Times New Roman" w:cs="Helvetica"/>
                <w:sz w:val="20"/>
                <w:szCs w:val="20"/>
                <w:lang w:eastAsia="tr-TR"/>
              </w:rPr>
              <w:t>TC Kimlik No</w:t>
            </w:r>
          </w:p>
          <w:p w:rsidR="00C3553B" w:rsidRPr="00C6604D" w:rsidRDefault="00083349">
            <w:pPr>
              <w:pStyle w:val="TableParagraph"/>
              <w:spacing w:before="9" w:line="214" w:lineRule="exact"/>
              <w:rPr>
                <w:rFonts w:eastAsia="Times New Roman" w:cs="Helvetica"/>
                <w:sz w:val="20"/>
                <w:szCs w:val="20"/>
                <w:lang w:eastAsia="tr-TR"/>
              </w:rPr>
            </w:pPr>
            <w:r w:rsidRPr="00C6604D">
              <w:rPr>
                <w:rFonts w:eastAsia="Times New Roman" w:cs="Helvetica"/>
                <w:sz w:val="20"/>
                <w:szCs w:val="20"/>
                <w:lang w:eastAsia="tr-TR"/>
              </w:rPr>
              <w:t>(Yabancılar için pasaport numarası)</w:t>
            </w:r>
          </w:p>
        </w:tc>
        <w:tc>
          <w:tcPr>
            <w:tcW w:w="6096" w:type="dxa"/>
            <w:gridSpan w:val="3"/>
          </w:tcPr>
          <w:p w:rsidR="00C3553B" w:rsidRPr="00C6604D" w:rsidRDefault="00C3553B">
            <w:pPr>
              <w:pStyle w:val="TableParagraph"/>
              <w:ind w:left="0"/>
              <w:rPr>
                <w:rFonts w:eastAsia="Times New Roman" w:cs="Helvetica"/>
                <w:sz w:val="20"/>
                <w:szCs w:val="20"/>
                <w:lang w:eastAsia="tr-TR"/>
              </w:rPr>
            </w:pPr>
          </w:p>
        </w:tc>
      </w:tr>
      <w:tr w:rsidR="00C3553B" w:rsidRPr="00C6604D" w:rsidTr="00C6604D">
        <w:trPr>
          <w:trHeight w:val="422"/>
        </w:trPr>
        <w:tc>
          <w:tcPr>
            <w:tcW w:w="3402" w:type="dxa"/>
            <w:shd w:val="clear" w:color="auto" w:fill="F2F2F2"/>
          </w:tcPr>
          <w:p w:rsidR="00C3553B" w:rsidRPr="00C6604D" w:rsidRDefault="00083349">
            <w:pPr>
              <w:pStyle w:val="TableParagraph"/>
              <w:spacing w:before="1"/>
              <w:rPr>
                <w:rFonts w:eastAsia="Times New Roman" w:cs="Helvetica"/>
                <w:sz w:val="20"/>
                <w:szCs w:val="20"/>
                <w:lang w:eastAsia="tr-TR"/>
              </w:rPr>
            </w:pPr>
            <w:r w:rsidRPr="00C6604D">
              <w:rPr>
                <w:rFonts w:eastAsia="Times New Roman" w:cs="Helvetica"/>
                <w:sz w:val="20"/>
                <w:szCs w:val="20"/>
                <w:lang w:eastAsia="tr-TR"/>
              </w:rPr>
              <w:t>Cep Telefonu</w:t>
            </w:r>
          </w:p>
        </w:tc>
        <w:tc>
          <w:tcPr>
            <w:tcW w:w="2526" w:type="dxa"/>
            <w:shd w:val="clear" w:color="auto" w:fill="F2F2F2"/>
          </w:tcPr>
          <w:p w:rsidR="00C3553B" w:rsidRPr="00C6604D" w:rsidRDefault="00C3553B">
            <w:pPr>
              <w:pStyle w:val="TableParagraph"/>
              <w:ind w:left="0"/>
              <w:rPr>
                <w:rFonts w:eastAsia="Times New Roman" w:cs="Helvetica"/>
                <w:sz w:val="20"/>
                <w:szCs w:val="20"/>
                <w:lang w:eastAsia="tr-TR"/>
              </w:rPr>
            </w:pPr>
          </w:p>
        </w:tc>
        <w:tc>
          <w:tcPr>
            <w:tcW w:w="710" w:type="dxa"/>
            <w:shd w:val="clear" w:color="auto" w:fill="F2F2F2"/>
          </w:tcPr>
          <w:p w:rsidR="00C3553B" w:rsidRPr="00C6604D" w:rsidRDefault="00083349">
            <w:pPr>
              <w:pStyle w:val="TableParagraph"/>
              <w:spacing w:before="1"/>
              <w:ind w:left="111"/>
              <w:rPr>
                <w:rFonts w:eastAsia="Times New Roman" w:cs="Helvetica"/>
                <w:sz w:val="20"/>
                <w:szCs w:val="20"/>
                <w:lang w:eastAsia="tr-TR"/>
              </w:rPr>
            </w:pPr>
            <w:r w:rsidRPr="00C6604D">
              <w:rPr>
                <w:rFonts w:eastAsia="Times New Roman" w:cs="Helvetica"/>
                <w:sz w:val="20"/>
                <w:szCs w:val="20"/>
                <w:lang w:eastAsia="tr-TR"/>
              </w:rPr>
              <w:t>Faks</w:t>
            </w:r>
          </w:p>
        </w:tc>
        <w:tc>
          <w:tcPr>
            <w:tcW w:w="2860" w:type="dxa"/>
            <w:shd w:val="clear" w:color="auto" w:fill="F2F2F2"/>
          </w:tcPr>
          <w:p w:rsidR="00C3553B" w:rsidRPr="00C6604D" w:rsidRDefault="00C3553B">
            <w:pPr>
              <w:pStyle w:val="TableParagraph"/>
              <w:ind w:left="0"/>
              <w:rPr>
                <w:rFonts w:eastAsia="Times New Roman" w:cs="Helvetica"/>
                <w:sz w:val="20"/>
                <w:szCs w:val="20"/>
                <w:lang w:eastAsia="tr-TR"/>
              </w:rPr>
            </w:pPr>
          </w:p>
        </w:tc>
      </w:tr>
      <w:tr w:rsidR="00C3553B" w:rsidRPr="00C6604D" w:rsidTr="00C6604D">
        <w:trPr>
          <w:trHeight w:val="407"/>
        </w:trPr>
        <w:tc>
          <w:tcPr>
            <w:tcW w:w="3402" w:type="dxa"/>
          </w:tcPr>
          <w:p w:rsidR="00C3553B" w:rsidRPr="00C6604D" w:rsidRDefault="00083349">
            <w:pPr>
              <w:pStyle w:val="TableParagraph"/>
              <w:spacing w:before="1"/>
              <w:rPr>
                <w:rFonts w:eastAsia="Times New Roman" w:cs="Helvetica"/>
                <w:sz w:val="20"/>
                <w:szCs w:val="20"/>
                <w:lang w:eastAsia="tr-TR"/>
              </w:rPr>
            </w:pPr>
            <w:r w:rsidRPr="00C6604D">
              <w:rPr>
                <w:rFonts w:eastAsia="Times New Roman" w:cs="Helvetica"/>
                <w:sz w:val="20"/>
                <w:szCs w:val="20"/>
                <w:lang w:eastAsia="tr-TR"/>
              </w:rPr>
              <w:t>E-Posta</w:t>
            </w:r>
          </w:p>
        </w:tc>
        <w:tc>
          <w:tcPr>
            <w:tcW w:w="6096" w:type="dxa"/>
            <w:gridSpan w:val="3"/>
          </w:tcPr>
          <w:p w:rsidR="00C3553B" w:rsidRPr="00C6604D" w:rsidRDefault="00C3553B">
            <w:pPr>
              <w:pStyle w:val="TableParagraph"/>
              <w:ind w:left="0"/>
              <w:rPr>
                <w:rFonts w:eastAsia="Times New Roman" w:cs="Helvetica"/>
                <w:sz w:val="20"/>
                <w:szCs w:val="20"/>
                <w:lang w:eastAsia="tr-TR"/>
              </w:rPr>
            </w:pPr>
          </w:p>
        </w:tc>
      </w:tr>
      <w:tr w:rsidR="00C3553B" w:rsidRPr="00C6604D" w:rsidTr="00C6604D">
        <w:trPr>
          <w:trHeight w:val="561"/>
        </w:trPr>
        <w:tc>
          <w:tcPr>
            <w:tcW w:w="3402" w:type="dxa"/>
            <w:shd w:val="clear" w:color="auto" w:fill="F2F2F2"/>
          </w:tcPr>
          <w:p w:rsidR="00C3553B" w:rsidRPr="00C6604D" w:rsidRDefault="00083349">
            <w:pPr>
              <w:pStyle w:val="TableParagraph"/>
              <w:spacing w:before="1"/>
              <w:rPr>
                <w:rFonts w:eastAsia="Times New Roman" w:cs="Helvetica"/>
                <w:sz w:val="20"/>
                <w:szCs w:val="20"/>
                <w:lang w:eastAsia="tr-TR"/>
              </w:rPr>
            </w:pPr>
            <w:r w:rsidRPr="00C6604D">
              <w:rPr>
                <w:rFonts w:eastAsia="Times New Roman" w:cs="Helvetica"/>
                <w:sz w:val="20"/>
                <w:szCs w:val="20"/>
                <w:lang w:eastAsia="tr-TR"/>
              </w:rPr>
              <w:t>Adres</w:t>
            </w:r>
          </w:p>
        </w:tc>
        <w:tc>
          <w:tcPr>
            <w:tcW w:w="6096" w:type="dxa"/>
            <w:gridSpan w:val="3"/>
            <w:shd w:val="clear" w:color="auto" w:fill="F2F2F2"/>
          </w:tcPr>
          <w:p w:rsidR="00C3553B" w:rsidRPr="00C6604D" w:rsidRDefault="00C3553B">
            <w:pPr>
              <w:pStyle w:val="TableParagraph"/>
              <w:ind w:left="0"/>
              <w:rPr>
                <w:rFonts w:eastAsia="Times New Roman" w:cs="Helvetica"/>
                <w:sz w:val="20"/>
                <w:szCs w:val="20"/>
                <w:lang w:eastAsia="tr-TR"/>
              </w:rPr>
            </w:pPr>
          </w:p>
        </w:tc>
      </w:tr>
    </w:tbl>
    <w:p w:rsidR="00C3553B" w:rsidRPr="00C6604D" w:rsidRDefault="00C3553B">
      <w:pPr>
        <w:pStyle w:val="GvdeMetni"/>
        <w:rPr>
          <w:b/>
          <w:sz w:val="20"/>
          <w:szCs w:val="20"/>
        </w:rPr>
      </w:pPr>
    </w:p>
    <w:tbl>
      <w:tblPr>
        <w:tblStyle w:val="TableNormal"/>
        <w:tblW w:w="949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4652"/>
        <w:gridCol w:w="4846"/>
      </w:tblGrid>
      <w:tr w:rsidR="00C3553B" w:rsidRPr="00C6604D" w:rsidTr="00B15056">
        <w:trPr>
          <w:trHeight w:val="292"/>
        </w:trPr>
        <w:tc>
          <w:tcPr>
            <w:tcW w:w="9498" w:type="dxa"/>
            <w:gridSpan w:val="2"/>
            <w:shd w:val="clear" w:color="auto" w:fill="D9D9D9"/>
          </w:tcPr>
          <w:p w:rsidR="00C3553B" w:rsidRPr="00C6604D" w:rsidRDefault="00344995" w:rsidP="004D1DC4">
            <w:pPr>
              <w:pStyle w:val="TableParagraph"/>
              <w:spacing w:before="1" w:line="271" w:lineRule="exact"/>
              <w:rPr>
                <w:b/>
                <w:sz w:val="20"/>
                <w:szCs w:val="20"/>
              </w:rPr>
            </w:pPr>
            <w:r>
              <w:rPr>
                <w:b/>
                <w:sz w:val="20"/>
                <w:szCs w:val="20"/>
              </w:rPr>
              <w:t xml:space="preserve">2. </w:t>
            </w:r>
            <w:r w:rsidR="004D1DC4">
              <w:rPr>
                <w:b/>
                <w:sz w:val="20"/>
                <w:szCs w:val="20"/>
              </w:rPr>
              <w:t xml:space="preserve">ŞİRKETİMİZ </w:t>
            </w:r>
            <w:r w:rsidR="00083349" w:rsidRPr="00C6604D">
              <w:rPr>
                <w:b/>
                <w:sz w:val="20"/>
                <w:szCs w:val="20"/>
              </w:rPr>
              <w:t>İLE İLİŞKİNİZ</w:t>
            </w:r>
          </w:p>
        </w:tc>
      </w:tr>
      <w:tr w:rsidR="00C3553B" w:rsidRPr="00C6604D" w:rsidTr="00B15056">
        <w:trPr>
          <w:trHeight w:val="1468"/>
        </w:trPr>
        <w:tc>
          <w:tcPr>
            <w:tcW w:w="4652" w:type="dxa"/>
            <w:shd w:val="clear" w:color="auto" w:fill="F2F2F2"/>
          </w:tcPr>
          <w:p w:rsidR="00C3553B" w:rsidRPr="00C6604D" w:rsidRDefault="00083349">
            <w:pPr>
              <w:pStyle w:val="TableParagraph"/>
              <w:spacing w:line="293" w:lineRule="exact"/>
              <w:rPr>
                <w:rFonts w:eastAsia="Times New Roman" w:cs="Times New Roman"/>
                <w:color w:val="000000"/>
                <w:sz w:val="20"/>
                <w:szCs w:val="20"/>
                <w:lang w:eastAsia="tr-TR"/>
              </w:rPr>
            </w:pPr>
            <w:r w:rsidRPr="00C6604D">
              <w:rPr>
                <w:rFonts w:eastAsia="Times New Roman" w:cs="Times New Roman"/>
                <w:color w:val="000000"/>
                <w:sz w:val="20"/>
                <w:szCs w:val="20"/>
                <w:lang w:eastAsia="tr-TR"/>
              </w:rPr>
              <w:t>☐</w:t>
            </w:r>
            <w:r w:rsidR="00CB6AB5" w:rsidRPr="00C6604D">
              <w:rPr>
                <w:rFonts w:eastAsia="Times New Roman" w:cs="Times New Roman"/>
                <w:color w:val="000000"/>
                <w:sz w:val="20"/>
                <w:szCs w:val="20"/>
                <w:lang w:eastAsia="tr-TR"/>
              </w:rPr>
              <w:t xml:space="preserve">   </w:t>
            </w:r>
            <w:r w:rsidR="00344995">
              <w:rPr>
                <w:rFonts w:eastAsia="Times New Roman" w:cs="Times New Roman"/>
                <w:color w:val="000000"/>
                <w:sz w:val="20"/>
                <w:szCs w:val="20"/>
                <w:lang w:eastAsia="tr-TR"/>
              </w:rPr>
              <w:t xml:space="preserve">Hasta </w:t>
            </w:r>
          </w:p>
          <w:p w:rsidR="00344995" w:rsidRDefault="00083349">
            <w:pPr>
              <w:pStyle w:val="TableParagraph"/>
              <w:spacing w:before="134"/>
              <w:rPr>
                <w:rFonts w:eastAsia="Times New Roman" w:cs="Times New Roman"/>
                <w:color w:val="000000"/>
                <w:sz w:val="20"/>
                <w:szCs w:val="20"/>
                <w:lang w:eastAsia="tr-TR"/>
              </w:rPr>
            </w:pPr>
            <w:r w:rsidRPr="00C6604D">
              <w:rPr>
                <w:rFonts w:eastAsia="Times New Roman" w:cs="Times New Roman"/>
                <w:color w:val="000000"/>
                <w:sz w:val="20"/>
                <w:szCs w:val="20"/>
                <w:lang w:eastAsia="tr-TR"/>
              </w:rPr>
              <w:t>☐</w:t>
            </w:r>
            <w:r w:rsidR="00CB6AB5" w:rsidRPr="00C6604D">
              <w:rPr>
                <w:rFonts w:eastAsia="Times New Roman" w:cs="Times New Roman"/>
                <w:color w:val="000000"/>
                <w:sz w:val="20"/>
                <w:szCs w:val="20"/>
                <w:lang w:eastAsia="tr-TR"/>
              </w:rPr>
              <w:t xml:space="preserve">   </w:t>
            </w:r>
            <w:r w:rsidR="004D1DC4">
              <w:rPr>
                <w:rFonts w:eastAsia="Times New Roman" w:cs="Times New Roman"/>
                <w:color w:val="000000"/>
                <w:sz w:val="20"/>
                <w:szCs w:val="20"/>
                <w:lang w:eastAsia="tr-TR"/>
              </w:rPr>
              <w:t xml:space="preserve">Danışmanlık hizmeti alan </w:t>
            </w:r>
          </w:p>
          <w:p w:rsidR="00C3553B" w:rsidRPr="00C6604D" w:rsidRDefault="00083349">
            <w:pPr>
              <w:pStyle w:val="TableParagraph"/>
              <w:spacing w:before="134"/>
              <w:rPr>
                <w:rFonts w:eastAsia="Times New Roman" w:cs="Times New Roman"/>
                <w:color w:val="000000"/>
                <w:sz w:val="20"/>
                <w:szCs w:val="20"/>
                <w:lang w:eastAsia="tr-TR"/>
              </w:rPr>
            </w:pPr>
            <w:r w:rsidRPr="00C6604D">
              <w:rPr>
                <w:rFonts w:eastAsia="Times New Roman" w:cs="Times New Roman"/>
                <w:color w:val="000000"/>
                <w:sz w:val="20"/>
                <w:szCs w:val="20"/>
                <w:lang w:eastAsia="tr-TR"/>
              </w:rPr>
              <w:t>☐</w:t>
            </w:r>
            <w:r w:rsidR="00CB6AB5" w:rsidRPr="00C6604D">
              <w:rPr>
                <w:rFonts w:eastAsia="Times New Roman" w:cs="Times New Roman"/>
                <w:color w:val="000000"/>
                <w:sz w:val="20"/>
                <w:szCs w:val="20"/>
                <w:lang w:eastAsia="tr-TR"/>
              </w:rPr>
              <w:t xml:space="preserve">   </w:t>
            </w:r>
            <w:r w:rsidRPr="00C6604D">
              <w:rPr>
                <w:rFonts w:eastAsia="Times New Roman" w:cs="Times New Roman"/>
                <w:color w:val="000000"/>
                <w:sz w:val="20"/>
                <w:szCs w:val="20"/>
                <w:lang w:eastAsia="tr-TR"/>
              </w:rPr>
              <w:t>Çalışan</w:t>
            </w:r>
          </w:p>
          <w:p w:rsidR="00907DA4" w:rsidRPr="00C6604D" w:rsidRDefault="00907DA4">
            <w:pPr>
              <w:pStyle w:val="TableParagraph"/>
              <w:spacing w:before="134"/>
              <w:rPr>
                <w:rFonts w:eastAsia="Times New Roman" w:cs="Times New Roman"/>
                <w:color w:val="000000"/>
                <w:sz w:val="20"/>
                <w:szCs w:val="20"/>
                <w:lang w:eastAsia="tr-TR"/>
              </w:rPr>
            </w:pPr>
            <w:r w:rsidRPr="00C6604D">
              <w:rPr>
                <w:rFonts w:eastAsia="Times New Roman" w:cs="Times New Roman"/>
                <w:color w:val="000000"/>
                <w:sz w:val="20"/>
                <w:szCs w:val="20"/>
                <w:lang w:eastAsia="tr-TR"/>
              </w:rPr>
              <w:t>☐</w:t>
            </w:r>
            <w:r w:rsidR="00CB6AB5" w:rsidRPr="00C6604D">
              <w:rPr>
                <w:rFonts w:eastAsia="Times New Roman" w:cs="Times New Roman"/>
                <w:color w:val="000000"/>
                <w:sz w:val="20"/>
                <w:szCs w:val="20"/>
                <w:lang w:eastAsia="tr-TR"/>
              </w:rPr>
              <w:t xml:space="preserve">   </w:t>
            </w:r>
            <w:r w:rsidR="00344995">
              <w:rPr>
                <w:rFonts w:eastAsia="Times New Roman" w:cs="Times New Roman"/>
                <w:color w:val="000000"/>
                <w:sz w:val="20"/>
                <w:szCs w:val="20"/>
                <w:lang w:eastAsia="tr-TR"/>
              </w:rPr>
              <w:t xml:space="preserve">Eski Çalışan </w:t>
            </w:r>
          </w:p>
        </w:tc>
        <w:tc>
          <w:tcPr>
            <w:tcW w:w="4846" w:type="dxa"/>
            <w:shd w:val="clear" w:color="auto" w:fill="F2F2F2"/>
          </w:tcPr>
          <w:p w:rsidR="00C3553B" w:rsidRPr="00C6604D" w:rsidRDefault="00083349">
            <w:pPr>
              <w:pStyle w:val="TableParagraph"/>
              <w:spacing w:line="293" w:lineRule="exact"/>
              <w:rPr>
                <w:rFonts w:eastAsia="Times New Roman" w:cs="Times New Roman"/>
                <w:color w:val="000000"/>
                <w:sz w:val="20"/>
                <w:szCs w:val="20"/>
                <w:lang w:eastAsia="tr-TR"/>
              </w:rPr>
            </w:pPr>
            <w:r w:rsidRPr="00C6604D">
              <w:rPr>
                <w:rFonts w:eastAsia="Times New Roman" w:cs="Times New Roman"/>
                <w:color w:val="000000"/>
                <w:sz w:val="20"/>
                <w:szCs w:val="20"/>
                <w:lang w:eastAsia="tr-TR"/>
              </w:rPr>
              <w:t>☐</w:t>
            </w:r>
            <w:r w:rsidR="00CB6AB5" w:rsidRPr="00C6604D">
              <w:rPr>
                <w:rFonts w:eastAsia="Times New Roman" w:cs="Times New Roman"/>
                <w:color w:val="000000"/>
                <w:sz w:val="20"/>
                <w:szCs w:val="20"/>
                <w:lang w:eastAsia="tr-TR"/>
              </w:rPr>
              <w:t xml:space="preserve">   </w:t>
            </w:r>
            <w:r w:rsidRPr="00C6604D">
              <w:rPr>
                <w:rFonts w:eastAsia="Times New Roman" w:cs="Times New Roman"/>
                <w:color w:val="000000"/>
                <w:sz w:val="20"/>
                <w:szCs w:val="20"/>
                <w:lang w:eastAsia="tr-TR"/>
              </w:rPr>
              <w:t>Çalışan Adayı</w:t>
            </w:r>
          </w:p>
          <w:p w:rsidR="00C3553B" w:rsidRPr="00C6604D" w:rsidRDefault="00083349">
            <w:pPr>
              <w:pStyle w:val="TableParagraph"/>
              <w:spacing w:before="134"/>
              <w:rPr>
                <w:rFonts w:eastAsia="Times New Roman" w:cs="Times New Roman"/>
                <w:color w:val="000000"/>
                <w:sz w:val="20"/>
                <w:szCs w:val="20"/>
                <w:lang w:eastAsia="tr-TR"/>
              </w:rPr>
            </w:pPr>
            <w:r w:rsidRPr="00C6604D">
              <w:rPr>
                <w:rFonts w:eastAsia="Times New Roman" w:cs="Times New Roman"/>
                <w:color w:val="000000"/>
                <w:sz w:val="20"/>
                <w:szCs w:val="20"/>
                <w:lang w:eastAsia="tr-TR"/>
              </w:rPr>
              <w:t>☐</w:t>
            </w:r>
            <w:r w:rsidR="00CB6AB5" w:rsidRPr="00C6604D">
              <w:rPr>
                <w:rFonts w:eastAsia="Times New Roman" w:cs="Times New Roman"/>
                <w:color w:val="000000"/>
                <w:sz w:val="20"/>
                <w:szCs w:val="20"/>
                <w:lang w:eastAsia="tr-TR"/>
              </w:rPr>
              <w:t xml:space="preserve">   </w:t>
            </w:r>
            <w:r w:rsidRPr="00C6604D">
              <w:rPr>
                <w:rFonts w:eastAsia="Times New Roman" w:cs="Times New Roman"/>
                <w:color w:val="000000"/>
                <w:sz w:val="20"/>
                <w:szCs w:val="20"/>
                <w:lang w:eastAsia="tr-TR"/>
              </w:rPr>
              <w:t>Ziyaretçi</w:t>
            </w:r>
          </w:p>
          <w:p w:rsidR="00C3553B" w:rsidRPr="00C6604D" w:rsidRDefault="00083349" w:rsidP="004D1DC4">
            <w:pPr>
              <w:pStyle w:val="TableParagraph"/>
              <w:spacing w:before="134"/>
              <w:rPr>
                <w:rFonts w:eastAsia="Times New Roman" w:cs="Times New Roman"/>
                <w:color w:val="000000"/>
                <w:sz w:val="20"/>
                <w:szCs w:val="20"/>
                <w:lang w:eastAsia="tr-TR"/>
              </w:rPr>
            </w:pPr>
            <w:r w:rsidRPr="00C6604D">
              <w:rPr>
                <w:rFonts w:eastAsia="Times New Roman" w:cs="Times New Roman"/>
                <w:color w:val="000000"/>
                <w:sz w:val="20"/>
                <w:szCs w:val="20"/>
                <w:lang w:eastAsia="tr-TR"/>
              </w:rPr>
              <w:t>☐</w:t>
            </w:r>
            <w:r w:rsidR="00CB6AB5" w:rsidRPr="00C6604D">
              <w:rPr>
                <w:rFonts w:eastAsia="Times New Roman" w:cs="Times New Roman"/>
                <w:color w:val="000000"/>
                <w:sz w:val="20"/>
                <w:szCs w:val="20"/>
                <w:lang w:eastAsia="tr-TR"/>
              </w:rPr>
              <w:t xml:space="preserve">   </w:t>
            </w:r>
            <w:r w:rsidRPr="00C6604D">
              <w:rPr>
                <w:rFonts w:eastAsia="Times New Roman" w:cs="Times New Roman"/>
                <w:color w:val="000000"/>
                <w:sz w:val="20"/>
                <w:szCs w:val="20"/>
                <w:lang w:eastAsia="tr-TR"/>
              </w:rPr>
              <w:t>Diğer:</w:t>
            </w:r>
          </w:p>
        </w:tc>
      </w:tr>
    </w:tbl>
    <w:p w:rsidR="00C3553B" w:rsidRPr="00C6604D" w:rsidRDefault="00C3553B">
      <w:pPr>
        <w:pStyle w:val="GvdeMetni"/>
        <w:spacing w:before="4"/>
        <w:rPr>
          <w:b/>
          <w:sz w:val="20"/>
          <w:szCs w:val="20"/>
        </w:rPr>
      </w:pPr>
    </w:p>
    <w:tbl>
      <w:tblPr>
        <w:tblW w:w="9498" w:type="dxa"/>
        <w:tblInd w:w="70" w:type="dxa"/>
        <w:tblCellMar>
          <w:left w:w="70" w:type="dxa"/>
          <w:right w:w="70" w:type="dxa"/>
        </w:tblCellMar>
        <w:tblLook w:val="04A0" w:firstRow="1" w:lastRow="0" w:firstColumn="1" w:lastColumn="0" w:noHBand="0" w:noVBand="1"/>
      </w:tblPr>
      <w:tblGrid>
        <w:gridCol w:w="2506"/>
        <w:gridCol w:w="3660"/>
        <w:gridCol w:w="3332"/>
      </w:tblGrid>
      <w:tr w:rsidR="00317B49" w:rsidRPr="00317B49" w:rsidTr="00B15056">
        <w:trPr>
          <w:trHeight w:val="630"/>
        </w:trPr>
        <w:tc>
          <w:tcPr>
            <w:tcW w:w="2506" w:type="dxa"/>
            <w:tcBorders>
              <w:top w:val="single" w:sz="8" w:space="0" w:color="A5A5A5"/>
              <w:left w:val="single" w:sz="8" w:space="0" w:color="A5A5A5"/>
              <w:bottom w:val="single" w:sz="4" w:space="0" w:color="BFBFBF"/>
              <w:right w:val="single" w:sz="4" w:space="0" w:color="BFBFBF"/>
            </w:tcBorders>
            <w:shd w:val="clear" w:color="000000" w:fill="D8D8D8"/>
            <w:vAlign w:val="bottom"/>
            <w:hideMark/>
          </w:tcPr>
          <w:p w:rsidR="00317B49" w:rsidRPr="00317B49" w:rsidRDefault="00317B49" w:rsidP="00317B49">
            <w:pPr>
              <w:widowControl/>
              <w:autoSpaceDE/>
              <w:autoSpaceDN/>
              <w:rPr>
                <w:rFonts w:eastAsia="Times New Roman" w:cs="Times New Roman"/>
                <w:b/>
                <w:bCs/>
                <w:sz w:val="20"/>
                <w:szCs w:val="20"/>
                <w:lang w:eastAsia="tr-TR"/>
              </w:rPr>
            </w:pPr>
            <w:r w:rsidRPr="00317B49">
              <w:rPr>
                <w:rFonts w:eastAsia="Times New Roman" w:cs="Times New Roman"/>
                <w:b/>
                <w:bCs/>
                <w:sz w:val="20"/>
                <w:szCs w:val="20"/>
                <w:lang w:eastAsia="tr-TR"/>
              </w:rPr>
              <w:t>BAŞVURU YÖNTEMİ</w:t>
            </w:r>
          </w:p>
        </w:tc>
        <w:tc>
          <w:tcPr>
            <w:tcW w:w="3660" w:type="dxa"/>
            <w:tcBorders>
              <w:top w:val="single" w:sz="8" w:space="0" w:color="A5A5A5"/>
              <w:left w:val="single" w:sz="4" w:space="0" w:color="BFBFBF"/>
              <w:bottom w:val="single" w:sz="4" w:space="0" w:color="BFBFBF"/>
              <w:right w:val="single" w:sz="4" w:space="0" w:color="BFBFBF"/>
            </w:tcBorders>
            <w:shd w:val="clear" w:color="000000" w:fill="D8D8D8"/>
            <w:vAlign w:val="bottom"/>
            <w:hideMark/>
          </w:tcPr>
          <w:p w:rsidR="00317B49" w:rsidRPr="00317B49" w:rsidRDefault="00317B49" w:rsidP="00317B49">
            <w:pPr>
              <w:widowControl/>
              <w:autoSpaceDE/>
              <w:autoSpaceDN/>
              <w:rPr>
                <w:rFonts w:eastAsia="Times New Roman" w:cs="Times New Roman"/>
                <w:b/>
                <w:bCs/>
                <w:sz w:val="20"/>
                <w:szCs w:val="20"/>
                <w:lang w:eastAsia="tr-TR"/>
              </w:rPr>
            </w:pPr>
            <w:r w:rsidRPr="00317B49">
              <w:rPr>
                <w:rFonts w:eastAsia="Times New Roman" w:cs="Times New Roman"/>
                <w:b/>
                <w:bCs/>
                <w:sz w:val="20"/>
                <w:szCs w:val="20"/>
                <w:lang w:eastAsia="tr-TR"/>
              </w:rPr>
              <w:t>BAŞVURU ADRESİ</w:t>
            </w:r>
          </w:p>
        </w:tc>
        <w:tc>
          <w:tcPr>
            <w:tcW w:w="3332" w:type="dxa"/>
            <w:tcBorders>
              <w:top w:val="single" w:sz="8" w:space="0" w:color="A5A5A5"/>
              <w:left w:val="single" w:sz="4" w:space="0" w:color="BFBFBF"/>
              <w:bottom w:val="single" w:sz="4" w:space="0" w:color="BFBFBF"/>
              <w:right w:val="single" w:sz="8" w:space="0" w:color="A5A5A5"/>
            </w:tcBorders>
            <w:shd w:val="clear" w:color="000000" w:fill="D8D8D8"/>
            <w:vAlign w:val="bottom"/>
            <w:hideMark/>
          </w:tcPr>
          <w:p w:rsidR="00317B49" w:rsidRPr="00317B49" w:rsidRDefault="00317B49" w:rsidP="00317B49">
            <w:pPr>
              <w:widowControl/>
              <w:autoSpaceDE/>
              <w:autoSpaceDN/>
              <w:rPr>
                <w:rFonts w:eastAsia="Times New Roman" w:cs="Times New Roman"/>
                <w:b/>
                <w:bCs/>
                <w:sz w:val="20"/>
                <w:szCs w:val="20"/>
                <w:lang w:eastAsia="tr-TR"/>
              </w:rPr>
            </w:pPr>
            <w:r w:rsidRPr="00317B49">
              <w:rPr>
                <w:rFonts w:eastAsia="Times New Roman" w:cs="Times New Roman"/>
                <w:b/>
                <w:bCs/>
                <w:sz w:val="20"/>
                <w:szCs w:val="20"/>
                <w:lang w:eastAsia="tr-TR"/>
              </w:rPr>
              <w:t>BAŞVURU GÖNDERİMİNDE BELİRTİLECEK BİLGİ</w:t>
            </w:r>
          </w:p>
        </w:tc>
      </w:tr>
      <w:tr w:rsidR="00317B49" w:rsidRPr="00317B49" w:rsidTr="00B15056">
        <w:trPr>
          <w:trHeight w:val="945"/>
        </w:trPr>
        <w:tc>
          <w:tcPr>
            <w:tcW w:w="2506" w:type="dxa"/>
            <w:tcBorders>
              <w:top w:val="single" w:sz="4" w:space="0" w:color="BFBFBF"/>
              <w:left w:val="single" w:sz="8" w:space="0" w:color="A5A5A5"/>
              <w:bottom w:val="single" w:sz="4" w:space="0" w:color="BFBFBF"/>
              <w:right w:val="single" w:sz="4" w:space="0" w:color="BFBFBF"/>
            </w:tcBorders>
            <w:shd w:val="clear" w:color="000000" w:fill="F2F2F2"/>
            <w:vAlign w:val="bottom"/>
            <w:hideMark/>
          </w:tcPr>
          <w:p w:rsidR="00317B49" w:rsidRPr="00317B49" w:rsidRDefault="00317B49" w:rsidP="00317B49">
            <w:pPr>
              <w:widowControl/>
              <w:autoSpaceDE/>
              <w:autoSpaceDN/>
              <w:jc w:val="both"/>
              <w:rPr>
                <w:rFonts w:eastAsia="Times New Roman" w:cs="Times New Roman"/>
                <w:color w:val="000000"/>
                <w:sz w:val="20"/>
                <w:szCs w:val="20"/>
                <w:lang w:eastAsia="tr-TR"/>
              </w:rPr>
            </w:pPr>
            <w:r w:rsidRPr="00317B49">
              <w:rPr>
                <w:rFonts w:eastAsia="Times New Roman" w:cs="Times New Roman"/>
                <w:color w:val="000000"/>
                <w:sz w:val="20"/>
                <w:szCs w:val="20"/>
                <w:lang w:eastAsia="tr-TR"/>
              </w:rPr>
              <w:t>Şahsen</w:t>
            </w:r>
          </w:p>
        </w:tc>
        <w:tc>
          <w:tcPr>
            <w:tcW w:w="3660" w:type="dxa"/>
            <w:tcBorders>
              <w:top w:val="nil"/>
              <w:left w:val="nil"/>
              <w:bottom w:val="single" w:sz="4" w:space="0" w:color="BFBFBF"/>
              <w:right w:val="single" w:sz="4" w:space="0" w:color="BFBFBF"/>
            </w:tcBorders>
            <w:shd w:val="clear" w:color="000000" w:fill="F2F2F2"/>
            <w:vAlign w:val="bottom"/>
            <w:hideMark/>
          </w:tcPr>
          <w:p w:rsidR="00317B49" w:rsidRPr="00317B49" w:rsidRDefault="004D1DC4" w:rsidP="00317B49">
            <w:pPr>
              <w:widowControl/>
              <w:autoSpaceDE/>
              <w:autoSpaceDN/>
              <w:rPr>
                <w:rFonts w:eastAsia="Times New Roman" w:cs="Times New Roman"/>
                <w:color w:val="000000"/>
                <w:sz w:val="20"/>
                <w:szCs w:val="20"/>
                <w:lang w:eastAsia="tr-TR"/>
              </w:rPr>
            </w:pPr>
            <w:r>
              <w:rPr>
                <w:rFonts w:eastAsia="Times New Roman" w:cs="Times New Roman"/>
                <w:color w:val="000000"/>
                <w:sz w:val="20"/>
                <w:szCs w:val="20"/>
                <w:lang w:eastAsia="tr-TR"/>
              </w:rPr>
              <w:t xml:space="preserve">Ege Üniversitesi Kampüsü </w:t>
            </w:r>
            <w:proofErr w:type="spellStart"/>
            <w:r>
              <w:rPr>
                <w:rFonts w:eastAsia="Times New Roman" w:cs="Times New Roman"/>
                <w:color w:val="000000"/>
                <w:sz w:val="20"/>
                <w:szCs w:val="20"/>
                <w:lang w:eastAsia="tr-TR"/>
              </w:rPr>
              <w:t>Erzene</w:t>
            </w:r>
            <w:proofErr w:type="spellEnd"/>
            <w:r>
              <w:rPr>
                <w:rFonts w:eastAsia="Times New Roman" w:cs="Times New Roman"/>
                <w:color w:val="000000"/>
                <w:sz w:val="20"/>
                <w:szCs w:val="20"/>
                <w:lang w:eastAsia="tr-TR"/>
              </w:rPr>
              <w:t xml:space="preserve"> Mahallesi Ankara Caddesi No: 172/ 67 Büro No: 202 Bornova- İzmir.</w:t>
            </w:r>
            <w:r w:rsidR="00D8125C">
              <w:rPr>
                <w:rFonts w:eastAsia="Times New Roman" w:cs="Times New Roman"/>
                <w:color w:val="000000"/>
                <w:sz w:val="20"/>
                <w:szCs w:val="20"/>
                <w:lang w:eastAsia="tr-TR"/>
              </w:rPr>
              <w:t xml:space="preserve"> </w:t>
            </w:r>
            <w:r w:rsidR="009606A6">
              <w:rPr>
                <w:rFonts w:eastAsia="Times New Roman" w:cs="Times New Roman"/>
                <w:color w:val="000000"/>
                <w:sz w:val="20"/>
                <w:szCs w:val="20"/>
                <w:lang w:eastAsia="tr-TR"/>
              </w:rPr>
              <w:t xml:space="preserve"> </w:t>
            </w:r>
          </w:p>
        </w:tc>
        <w:tc>
          <w:tcPr>
            <w:tcW w:w="3332" w:type="dxa"/>
            <w:tcBorders>
              <w:top w:val="single" w:sz="4" w:space="0" w:color="BFBFBF"/>
              <w:left w:val="single" w:sz="4" w:space="0" w:color="BFBFBF"/>
              <w:bottom w:val="single" w:sz="4" w:space="0" w:color="BFBFBF"/>
              <w:right w:val="single" w:sz="8" w:space="0" w:color="A5A5A5"/>
            </w:tcBorders>
            <w:shd w:val="clear" w:color="000000" w:fill="F2F2F2"/>
            <w:vAlign w:val="bottom"/>
            <w:hideMark/>
          </w:tcPr>
          <w:p w:rsidR="00317B49" w:rsidRPr="00317B49" w:rsidRDefault="00317B49" w:rsidP="00317B49">
            <w:pPr>
              <w:widowControl/>
              <w:autoSpaceDE/>
              <w:autoSpaceDN/>
              <w:rPr>
                <w:rFonts w:eastAsia="Times New Roman" w:cs="Times New Roman"/>
                <w:color w:val="000000"/>
                <w:sz w:val="20"/>
                <w:szCs w:val="20"/>
                <w:lang w:eastAsia="tr-TR"/>
              </w:rPr>
            </w:pPr>
            <w:r w:rsidRPr="00317B49">
              <w:rPr>
                <w:rFonts w:eastAsia="Times New Roman" w:cs="Times New Roman"/>
                <w:color w:val="000000"/>
                <w:sz w:val="20"/>
                <w:szCs w:val="20"/>
                <w:lang w:eastAsia="tr-TR"/>
              </w:rPr>
              <w:t xml:space="preserve">Başvuru Sahibi’nin aşağıdaki başvuru adresine bizzat gelerek, kimliğini tevsik edici belge ile başvuru yapması mümkündür. </w:t>
            </w:r>
          </w:p>
        </w:tc>
      </w:tr>
      <w:tr w:rsidR="009606A6" w:rsidRPr="00317B49" w:rsidTr="00324895">
        <w:trPr>
          <w:trHeight w:val="817"/>
        </w:trPr>
        <w:tc>
          <w:tcPr>
            <w:tcW w:w="2506" w:type="dxa"/>
            <w:tcBorders>
              <w:top w:val="single" w:sz="4" w:space="0" w:color="BFBFBF"/>
              <w:left w:val="single" w:sz="8" w:space="0" w:color="A5A5A5"/>
              <w:bottom w:val="single" w:sz="4" w:space="0" w:color="BFBFBF"/>
              <w:right w:val="single" w:sz="4" w:space="0" w:color="BFBFBF"/>
            </w:tcBorders>
            <w:shd w:val="clear" w:color="000000" w:fill="FFFFFF"/>
            <w:vAlign w:val="bottom"/>
            <w:hideMark/>
          </w:tcPr>
          <w:p w:rsidR="009606A6" w:rsidRPr="00317B49" w:rsidRDefault="009606A6" w:rsidP="009606A6">
            <w:pPr>
              <w:widowControl/>
              <w:autoSpaceDE/>
              <w:autoSpaceDN/>
              <w:rPr>
                <w:rFonts w:eastAsia="Times New Roman" w:cs="Times New Roman"/>
                <w:color w:val="000000"/>
                <w:sz w:val="20"/>
                <w:szCs w:val="20"/>
                <w:lang w:eastAsia="tr-TR"/>
              </w:rPr>
            </w:pPr>
            <w:r w:rsidRPr="00317B49">
              <w:rPr>
                <w:rFonts w:eastAsia="Times New Roman" w:cs="Times New Roman"/>
                <w:color w:val="000000"/>
                <w:sz w:val="20"/>
                <w:szCs w:val="20"/>
                <w:lang w:eastAsia="tr-TR"/>
              </w:rPr>
              <w:t>Noter Vasıtasıyla Tebligat İle</w:t>
            </w:r>
          </w:p>
        </w:tc>
        <w:tc>
          <w:tcPr>
            <w:tcW w:w="3660" w:type="dxa"/>
            <w:tcBorders>
              <w:top w:val="single" w:sz="4" w:space="0" w:color="BFBFBF"/>
              <w:left w:val="single" w:sz="4" w:space="0" w:color="BFBFBF"/>
              <w:bottom w:val="single" w:sz="4" w:space="0" w:color="BFBFBF"/>
              <w:right w:val="single" w:sz="4" w:space="0" w:color="BFBFBF"/>
            </w:tcBorders>
            <w:shd w:val="clear" w:color="000000" w:fill="FFFFFF"/>
            <w:hideMark/>
          </w:tcPr>
          <w:p w:rsidR="00D8125C" w:rsidRDefault="00D8125C" w:rsidP="009606A6">
            <w:pPr>
              <w:rPr>
                <w:rFonts w:eastAsia="Times New Roman" w:cs="Times New Roman"/>
                <w:color w:val="000000"/>
                <w:sz w:val="20"/>
                <w:szCs w:val="20"/>
                <w:lang w:eastAsia="tr-TR"/>
              </w:rPr>
            </w:pPr>
          </w:p>
          <w:p w:rsidR="009606A6" w:rsidRDefault="004D1DC4" w:rsidP="009606A6">
            <w:r>
              <w:rPr>
                <w:rFonts w:eastAsia="Times New Roman" w:cs="Times New Roman"/>
                <w:color w:val="000000"/>
                <w:sz w:val="20"/>
                <w:szCs w:val="20"/>
                <w:lang w:eastAsia="tr-TR"/>
              </w:rPr>
              <w:t xml:space="preserve">Ege Üniversitesi Kampüsü </w:t>
            </w:r>
            <w:proofErr w:type="spellStart"/>
            <w:r>
              <w:rPr>
                <w:rFonts w:eastAsia="Times New Roman" w:cs="Times New Roman"/>
                <w:color w:val="000000"/>
                <w:sz w:val="20"/>
                <w:szCs w:val="20"/>
                <w:lang w:eastAsia="tr-TR"/>
              </w:rPr>
              <w:t>Erzene</w:t>
            </w:r>
            <w:proofErr w:type="spellEnd"/>
            <w:r>
              <w:rPr>
                <w:rFonts w:eastAsia="Times New Roman" w:cs="Times New Roman"/>
                <w:color w:val="000000"/>
                <w:sz w:val="20"/>
                <w:szCs w:val="20"/>
                <w:lang w:eastAsia="tr-TR"/>
              </w:rPr>
              <w:t xml:space="preserve"> Mahallesi Ankara Caddesi No: 172/ 67 Büro No: 202 Bornova- İzmir.  </w:t>
            </w:r>
          </w:p>
        </w:tc>
        <w:tc>
          <w:tcPr>
            <w:tcW w:w="3332" w:type="dxa"/>
            <w:tcBorders>
              <w:top w:val="single" w:sz="4" w:space="0" w:color="BFBFBF"/>
              <w:left w:val="single" w:sz="4" w:space="0" w:color="BFBFBF"/>
              <w:bottom w:val="single" w:sz="4" w:space="0" w:color="BFBFBF"/>
              <w:right w:val="single" w:sz="8" w:space="0" w:color="A5A5A5"/>
            </w:tcBorders>
            <w:shd w:val="clear" w:color="000000" w:fill="FFFFFF"/>
            <w:vAlign w:val="bottom"/>
            <w:hideMark/>
          </w:tcPr>
          <w:p w:rsidR="009606A6" w:rsidRPr="00317B49" w:rsidRDefault="009606A6" w:rsidP="009606A6">
            <w:pPr>
              <w:widowControl/>
              <w:autoSpaceDE/>
              <w:autoSpaceDN/>
              <w:rPr>
                <w:rFonts w:eastAsia="Times New Roman" w:cs="Times New Roman"/>
                <w:color w:val="000000"/>
                <w:sz w:val="20"/>
                <w:szCs w:val="20"/>
                <w:lang w:eastAsia="tr-TR"/>
              </w:rPr>
            </w:pPr>
            <w:r w:rsidRPr="00317B49">
              <w:rPr>
                <w:rFonts w:eastAsia="Times New Roman" w:cs="Times New Roman"/>
                <w:color w:val="000000"/>
                <w:sz w:val="20"/>
                <w:szCs w:val="20"/>
                <w:lang w:eastAsia="tr-TR"/>
              </w:rPr>
              <w:t xml:space="preserve">Tebligat zarfında “Kişisel Verilerin Korunması Kanunu Kapsamında Bilgi Talebi” ibaresi yer almalıdır. </w:t>
            </w:r>
          </w:p>
        </w:tc>
      </w:tr>
      <w:tr w:rsidR="009606A6" w:rsidRPr="00317B49" w:rsidTr="00324895">
        <w:trPr>
          <w:trHeight w:val="316"/>
        </w:trPr>
        <w:tc>
          <w:tcPr>
            <w:tcW w:w="2506" w:type="dxa"/>
            <w:tcBorders>
              <w:top w:val="single" w:sz="4" w:space="0" w:color="BFBFBF"/>
              <w:left w:val="single" w:sz="8" w:space="0" w:color="A5A5A5"/>
              <w:bottom w:val="single" w:sz="4" w:space="0" w:color="BFBFBF"/>
              <w:right w:val="single" w:sz="4" w:space="0" w:color="BFBFBF"/>
            </w:tcBorders>
            <w:shd w:val="clear" w:color="000000" w:fill="F2F2F2"/>
            <w:vAlign w:val="bottom"/>
            <w:hideMark/>
          </w:tcPr>
          <w:p w:rsidR="009606A6" w:rsidRPr="00317B49" w:rsidRDefault="009606A6" w:rsidP="009606A6">
            <w:pPr>
              <w:widowControl/>
              <w:autoSpaceDE/>
              <w:autoSpaceDN/>
              <w:jc w:val="both"/>
              <w:rPr>
                <w:rFonts w:eastAsia="Times New Roman" w:cs="Times New Roman"/>
                <w:color w:val="000000"/>
                <w:sz w:val="20"/>
                <w:szCs w:val="20"/>
                <w:lang w:eastAsia="tr-TR"/>
              </w:rPr>
            </w:pPr>
            <w:r w:rsidRPr="00317B49">
              <w:rPr>
                <w:rFonts w:eastAsia="Times New Roman" w:cs="Times New Roman"/>
                <w:color w:val="000000"/>
                <w:sz w:val="20"/>
                <w:szCs w:val="20"/>
                <w:lang w:eastAsia="tr-TR"/>
              </w:rPr>
              <w:t>Posta Yoluyla (iadeli taahhütlü) Mektup İle</w:t>
            </w:r>
          </w:p>
        </w:tc>
        <w:tc>
          <w:tcPr>
            <w:tcW w:w="3660" w:type="dxa"/>
            <w:tcBorders>
              <w:top w:val="nil"/>
              <w:left w:val="nil"/>
              <w:bottom w:val="single" w:sz="4" w:space="0" w:color="BFBFBF"/>
              <w:right w:val="single" w:sz="4" w:space="0" w:color="BFBFBF"/>
            </w:tcBorders>
            <w:shd w:val="clear" w:color="000000" w:fill="F2F2F2"/>
            <w:hideMark/>
          </w:tcPr>
          <w:p w:rsidR="009606A6" w:rsidRDefault="009606A6" w:rsidP="009606A6">
            <w:pPr>
              <w:rPr>
                <w:rFonts w:eastAsia="Times New Roman" w:cs="Times New Roman"/>
                <w:color w:val="000000"/>
                <w:sz w:val="20"/>
                <w:szCs w:val="20"/>
                <w:lang w:eastAsia="tr-TR"/>
              </w:rPr>
            </w:pPr>
          </w:p>
          <w:p w:rsidR="009606A6" w:rsidRDefault="009606A6" w:rsidP="009606A6">
            <w:pPr>
              <w:rPr>
                <w:rFonts w:eastAsia="Times New Roman" w:cs="Times New Roman"/>
                <w:color w:val="000000"/>
                <w:sz w:val="20"/>
                <w:szCs w:val="20"/>
                <w:lang w:eastAsia="tr-TR"/>
              </w:rPr>
            </w:pPr>
          </w:p>
          <w:p w:rsidR="009606A6" w:rsidRDefault="004D1DC4" w:rsidP="009606A6">
            <w:r>
              <w:rPr>
                <w:rFonts w:eastAsia="Times New Roman" w:cs="Times New Roman"/>
                <w:color w:val="000000"/>
                <w:sz w:val="20"/>
                <w:szCs w:val="20"/>
                <w:lang w:eastAsia="tr-TR"/>
              </w:rPr>
              <w:t xml:space="preserve">Ege Üniversitesi Kampüsü </w:t>
            </w:r>
            <w:proofErr w:type="spellStart"/>
            <w:r>
              <w:rPr>
                <w:rFonts w:eastAsia="Times New Roman" w:cs="Times New Roman"/>
                <w:color w:val="000000"/>
                <w:sz w:val="20"/>
                <w:szCs w:val="20"/>
                <w:lang w:eastAsia="tr-TR"/>
              </w:rPr>
              <w:t>Erzene</w:t>
            </w:r>
            <w:proofErr w:type="spellEnd"/>
            <w:r>
              <w:rPr>
                <w:rFonts w:eastAsia="Times New Roman" w:cs="Times New Roman"/>
                <w:color w:val="000000"/>
                <w:sz w:val="20"/>
                <w:szCs w:val="20"/>
                <w:lang w:eastAsia="tr-TR"/>
              </w:rPr>
              <w:t xml:space="preserve"> Mahallesi Ankara Caddesi No: 172/ 67 Büro No: 202 Bornova- İzmir.  </w:t>
            </w:r>
          </w:p>
        </w:tc>
        <w:tc>
          <w:tcPr>
            <w:tcW w:w="3332" w:type="dxa"/>
            <w:tcBorders>
              <w:top w:val="single" w:sz="4" w:space="0" w:color="BFBFBF"/>
              <w:left w:val="single" w:sz="4" w:space="0" w:color="BFBFBF"/>
              <w:bottom w:val="single" w:sz="4" w:space="0" w:color="BFBFBF"/>
              <w:right w:val="single" w:sz="8" w:space="0" w:color="A5A5A5"/>
            </w:tcBorders>
            <w:shd w:val="clear" w:color="000000" w:fill="F2F2F2"/>
            <w:vAlign w:val="bottom"/>
            <w:hideMark/>
          </w:tcPr>
          <w:p w:rsidR="009606A6" w:rsidRPr="00317B49" w:rsidRDefault="009606A6" w:rsidP="009606A6">
            <w:pPr>
              <w:widowControl/>
              <w:autoSpaceDE/>
              <w:autoSpaceDN/>
              <w:rPr>
                <w:rFonts w:eastAsia="Times New Roman" w:cs="Times New Roman"/>
                <w:color w:val="000000"/>
                <w:sz w:val="20"/>
                <w:szCs w:val="20"/>
                <w:lang w:eastAsia="tr-TR"/>
              </w:rPr>
            </w:pPr>
            <w:r w:rsidRPr="00317B49">
              <w:rPr>
                <w:rFonts w:eastAsia="Times New Roman" w:cs="Times New Roman"/>
                <w:color w:val="000000"/>
                <w:sz w:val="20"/>
                <w:szCs w:val="20"/>
                <w:lang w:eastAsia="tr-TR"/>
              </w:rPr>
              <w:t>Kimliğinizi tespit edici belgeler eklenmelidir ve tebligat zarfında “Kişisel Verilerin Korunması Kanunu Kapsamında Bilgi Talebi” ibaresi yer almalıdır.</w:t>
            </w:r>
          </w:p>
        </w:tc>
      </w:tr>
      <w:tr w:rsidR="00317B49" w:rsidRPr="00317B49" w:rsidTr="00B15056">
        <w:trPr>
          <w:trHeight w:val="1257"/>
        </w:trPr>
        <w:tc>
          <w:tcPr>
            <w:tcW w:w="2506" w:type="dxa"/>
            <w:tcBorders>
              <w:top w:val="single" w:sz="4" w:space="0" w:color="BFBFBF"/>
              <w:left w:val="single" w:sz="8" w:space="0" w:color="A5A5A5"/>
              <w:bottom w:val="single" w:sz="4" w:space="0" w:color="BFBFBF"/>
              <w:right w:val="single" w:sz="4" w:space="0" w:color="BFBFBF"/>
            </w:tcBorders>
            <w:shd w:val="clear" w:color="000000" w:fill="FFFFFF"/>
            <w:vAlign w:val="bottom"/>
            <w:hideMark/>
          </w:tcPr>
          <w:p w:rsidR="00317B49" w:rsidRPr="00317B49" w:rsidRDefault="00317B49" w:rsidP="00317B49">
            <w:pPr>
              <w:widowControl/>
              <w:autoSpaceDE/>
              <w:autoSpaceDN/>
              <w:rPr>
                <w:rFonts w:eastAsia="Times New Roman" w:cs="Times New Roman"/>
                <w:color w:val="000000"/>
                <w:sz w:val="20"/>
                <w:szCs w:val="20"/>
                <w:lang w:eastAsia="tr-TR"/>
              </w:rPr>
            </w:pPr>
            <w:r w:rsidRPr="00317B49">
              <w:rPr>
                <w:rFonts w:eastAsia="Times New Roman" w:cs="Times New Roman"/>
                <w:color w:val="000000"/>
                <w:sz w:val="20"/>
                <w:szCs w:val="20"/>
                <w:lang w:eastAsia="tr-TR"/>
              </w:rPr>
              <w:t>Güvenli Elektronik İmza ya da Mobil İmzayla e-posta Yolu İle</w:t>
            </w:r>
          </w:p>
        </w:tc>
        <w:tc>
          <w:tcPr>
            <w:tcW w:w="3660" w:type="dxa"/>
            <w:tcBorders>
              <w:top w:val="nil"/>
              <w:left w:val="nil"/>
              <w:bottom w:val="single" w:sz="4" w:space="0" w:color="BFBFBF"/>
              <w:right w:val="single" w:sz="4" w:space="0" w:color="BFBFBF"/>
            </w:tcBorders>
            <w:shd w:val="clear" w:color="000000" w:fill="FFFFFF"/>
            <w:vAlign w:val="bottom"/>
            <w:hideMark/>
          </w:tcPr>
          <w:p w:rsidR="00317B49" w:rsidRPr="00317B49" w:rsidRDefault="0084574B" w:rsidP="009606A6">
            <w:pPr>
              <w:widowControl/>
              <w:autoSpaceDE/>
              <w:autoSpaceDN/>
              <w:rPr>
                <w:rFonts w:eastAsia="Times New Roman" w:cs="Times New Roman"/>
                <w:color w:val="0000FF"/>
                <w:sz w:val="20"/>
                <w:szCs w:val="20"/>
                <w:u w:val="single"/>
                <w:lang w:eastAsia="tr-TR"/>
              </w:rPr>
            </w:pPr>
            <w:hyperlink r:id="rId5" w:tgtFrame="_blank" w:history="1">
              <w:r w:rsidR="004D1DC4">
                <w:rPr>
                  <w:rStyle w:val="Kpr"/>
                  <w:rFonts w:ascii="Arial" w:hAnsi="Arial" w:cs="Arial"/>
                  <w:b/>
                  <w:bCs/>
                  <w:color w:val="570721"/>
                </w:rPr>
                <w:t>info@epsilonege.com</w:t>
              </w:r>
            </w:hyperlink>
            <w:r w:rsidR="004D1DC4">
              <w:rPr>
                <w:rFonts w:ascii="Arial" w:hAnsi="Arial" w:cs="Arial"/>
                <w:color w:val="575757"/>
                <w:shd w:val="clear" w:color="auto" w:fill="F6F6F6"/>
              </w:rPr>
              <w:t> </w:t>
            </w:r>
          </w:p>
        </w:tc>
        <w:tc>
          <w:tcPr>
            <w:tcW w:w="3332" w:type="dxa"/>
            <w:tcBorders>
              <w:top w:val="single" w:sz="4" w:space="0" w:color="BFBFBF"/>
              <w:left w:val="single" w:sz="4" w:space="0" w:color="BFBFBF"/>
              <w:bottom w:val="single" w:sz="4" w:space="0" w:color="BFBFBF"/>
              <w:right w:val="single" w:sz="8" w:space="0" w:color="A5A5A5"/>
            </w:tcBorders>
            <w:shd w:val="clear" w:color="000000" w:fill="FFFFFF"/>
            <w:vAlign w:val="bottom"/>
            <w:hideMark/>
          </w:tcPr>
          <w:p w:rsidR="00317B49" w:rsidRPr="00317B49" w:rsidRDefault="00317B49" w:rsidP="00317B49">
            <w:pPr>
              <w:widowControl/>
              <w:autoSpaceDE/>
              <w:autoSpaceDN/>
              <w:rPr>
                <w:rFonts w:eastAsia="Times New Roman" w:cs="Times New Roman"/>
                <w:color w:val="000000"/>
                <w:sz w:val="20"/>
                <w:szCs w:val="20"/>
                <w:lang w:eastAsia="tr-TR"/>
              </w:rPr>
            </w:pPr>
            <w:r w:rsidRPr="00317B49">
              <w:rPr>
                <w:rFonts w:eastAsia="Times New Roman" w:cs="Times New Roman"/>
                <w:color w:val="000000"/>
                <w:sz w:val="20"/>
                <w:szCs w:val="20"/>
                <w:lang w:eastAsia="tr-TR"/>
              </w:rPr>
              <w:t>Başvuru Sahibi tarafından, Güvenli Elektronik İmza ya da Mobil İmza ile imzalanması ve E-posta’nın konu kısmında “Kişisel Verilerin Korunması Kanunu Bilgi Talebi” ibaresi yer almalıdır.</w:t>
            </w:r>
          </w:p>
        </w:tc>
      </w:tr>
      <w:tr w:rsidR="00317B49" w:rsidRPr="00317B49" w:rsidTr="00B15056">
        <w:trPr>
          <w:trHeight w:val="945"/>
        </w:trPr>
        <w:tc>
          <w:tcPr>
            <w:tcW w:w="2506" w:type="dxa"/>
            <w:tcBorders>
              <w:top w:val="single" w:sz="4" w:space="0" w:color="BFBFBF"/>
              <w:left w:val="single" w:sz="8" w:space="0" w:color="A5A5A5"/>
              <w:bottom w:val="single" w:sz="8" w:space="0" w:color="A5A5A5"/>
              <w:right w:val="single" w:sz="4" w:space="0" w:color="BFBFBF"/>
            </w:tcBorders>
            <w:shd w:val="clear" w:color="000000" w:fill="F2F2F2"/>
            <w:vAlign w:val="bottom"/>
            <w:hideMark/>
          </w:tcPr>
          <w:p w:rsidR="00317B49" w:rsidRPr="00317B49" w:rsidRDefault="00317B49" w:rsidP="00317B49">
            <w:pPr>
              <w:widowControl/>
              <w:autoSpaceDE/>
              <w:autoSpaceDN/>
              <w:jc w:val="both"/>
              <w:rPr>
                <w:rFonts w:eastAsia="Times New Roman" w:cs="Times New Roman"/>
                <w:color w:val="000000"/>
                <w:sz w:val="20"/>
                <w:szCs w:val="20"/>
                <w:lang w:eastAsia="tr-TR"/>
              </w:rPr>
            </w:pPr>
            <w:r w:rsidRPr="00317B49">
              <w:rPr>
                <w:rFonts w:eastAsia="Times New Roman" w:cs="Times New Roman"/>
                <w:color w:val="000000"/>
                <w:sz w:val="20"/>
                <w:szCs w:val="20"/>
                <w:lang w:eastAsia="tr-TR"/>
              </w:rPr>
              <w:t>Kayıtlı Elektronik Posta (KEP) Yoluyla</w:t>
            </w:r>
          </w:p>
        </w:tc>
        <w:tc>
          <w:tcPr>
            <w:tcW w:w="3660" w:type="dxa"/>
            <w:tcBorders>
              <w:top w:val="single" w:sz="4" w:space="0" w:color="BFBFBF"/>
              <w:left w:val="single" w:sz="4" w:space="0" w:color="BFBFBF"/>
              <w:bottom w:val="single" w:sz="8" w:space="0" w:color="A5A5A5"/>
              <w:right w:val="single" w:sz="4" w:space="0" w:color="BFBFBF"/>
            </w:tcBorders>
            <w:shd w:val="clear" w:color="000000" w:fill="F2F2F2"/>
            <w:vAlign w:val="bottom"/>
            <w:hideMark/>
          </w:tcPr>
          <w:p w:rsidR="00317B49" w:rsidRPr="00317B49" w:rsidRDefault="00317B49" w:rsidP="00317B49">
            <w:pPr>
              <w:widowControl/>
              <w:autoSpaceDE/>
              <w:autoSpaceDN/>
              <w:rPr>
                <w:rFonts w:eastAsia="Times New Roman" w:cs="Times New Roman"/>
                <w:color w:val="000000"/>
                <w:sz w:val="20"/>
                <w:szCs w:val="20"/>
                <w:lang w:eastAsia="tr-TR"/>
              </w:rPr>
            </w:pPr>
            <w:r w:rsidRPr="00317B49">
              <w:rPr>
                <w:rFonts w:eastAsia="Times New Roman" w:cs="Times New Roman"/>
                <w:color w:val="000000"/>
                <w:sz w:val="20"/>
                <w:szCs w:val="20"/>
                <w:lang w:eastAsia="tr-TR"/>
              </w:rPr>
              <w:t> </w:t>
            </w:r>
          </w:p>
        </w:tc>
        <w:tc>
          <w:tcPr>
            <w:tcW w:w="3332" w:type="dxa"/>
            <w:tcBorders>
              <w:top w:val="single" w:sz="4" w:space="0" w:color="BFBFBF"/>
              <w:left w:val="single" w:sz="4" w:space="0" w:color="BFBFBF"/>
              <w:bottom w:val="single" w:sz="8" w:space="0" w:color="A5A5A5"/>
              <w:right w:val="single" w:sz="8" w:space="0" w:color="A5A5A5"/>
            </w:tcBorders>
            <w:shd w:val="clear" w:color="000000" w:fill="F2F2F2"/>
            <w:vAlign w:val="bottom"/>
            <w:hideMark/>
          </w:tcPr>
          <w:p w:rsidR="00317B49" w:rsidRPr="00317B49" w:rsidRDefault="00317B49" w:rsidP="00317B49">
            <w:pPr>
              <w:widowControl/>
              <w:autoSpaceDE/>
              <w:autoSpaceDN/>
              <w:rPr>
                <w:rFonts w:eastAsia="Times New Roman" w:cs="Times New Roman"/>
                <w:color w:val="000000"/>
                <w:sz w:val="20"/>
                <w:szCs w:val="20"/>
                <w:lang w:eastAsia="tr-TR"/>
              </w:rPr>
            </w:pPr>
            <w:r w:rsidRPr="00317B49">
              <w:rPr>
                <w:rFonts w:eastAsia="Times New Roman" w:cs="Times New Roman"/>
                <w:color w:val="000000"/>
                <w:sz w:val="20"/>
                <w:szCs w:val="20"/>
                <w:lang w:eastAsia="tr-TR"/>
              </w:rPr>
              <w:t>KEP başvurusunun konu kısmında “Kişisel Verilerin Korunması Kanunu Kapsamında Bilgi Talebi” ibaresi yer almalıdır.</w:t>
            </w:r>
          </w:p>
        </w:tc>
      </w:tr>
    </w:tbl>
    <w:p w:rsidR="00C3553B" w:rsidRDefault="00C3553B">
      <w:pPr>
        <w:pStyle w:val="GvdeMetni"/>
        <w:spacing w:before="7"/>
        <w:rPr>
          <w:b/>
          <w:sz w:val="20"/>
          <w:szCs w:val="20"/>
        </w:rPr>
      </w:pPr>
    </w:p>
    <w:p w:rsidR="00C81083" w:rsidRPr="00C6604D" w:rsidRDefault="00C81083">
      <w:pPr>
        <w:pStyle w:val="GvdeMetni"/>
        <w:spacing w:before="7"/>
        <w:rPr>
          <w:b/>
          <w:sz w:val="20"/>
          <w:szCs w:val="20"/>
        </w:rPr>
      </w:pPr>
    </w:p>
    <w:p w:rsidR="00907DA4" w:rsidRPr="00C6604D" w:rsidRDefault="00907DA4">
      <w:pPr>
        <w:pStyle w:val="GvdeMetni"/>
        <w:spacing w:before="7"/>
        <w:rPr>
          <w:b/>
          <w:sz w:val="20"/>
          <w:szCs w:val="20"/>
        </w:rPr>
      </w:pPr>
    </w:p>
    <w:p w:rsidR="00907DA4" w:rsidRPr="00C6604D" w:rsidRDefault="00907DA4">
      <w:pPr>
        <w:pStyle w:val="GvdeMetni"/>
        <w:spacing w:before="7"/>
        <w:rPr>
          <w:b/>
          <w:sz w:val="20"/>
          <w:szCs w:val="20"/>
        </w:rPr>
      </w:pPr>
    </w:p>
    <w:tbl>
      <w:tblPr>
        <w:tblStyle w:val="TableNormal"/>
        <w:tblW w:w="949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498"/>
      </w:tblGrid>
      <w:tr w:rsidR="00C3553B" w:rsidRPr="00C6604D" w:rsidTr="00B15056">
        <w:trPr>
          <w:trHeight w:val="292"/>
        </w:trPr>
        <w:tc>
          <w:tcPr>
            <w:tcW w:w="9498" w:type="dxa"/>
            <w:shd w:val="clear" w:color="auto" w:fill="D9D9D9"/>
          </w:tcPr>
          <w:p w:rsidR="00C3553B" w:rsidRPr="00C6604D" w:rsidRDefault="00317B49" w:rsidP="00317B49">
            <w:pPr>
              <w:pStyle w:val="TableParagraph"/>
              <w:spacing w:before="1" w:line="271" w:lineRule="exact"/>
              <w:rPr>
                <w:b/>
                <w:sz w:val="20"/>
                <w:szCs w:val="20"/>
              </w:rPr>
            </w:pPr>
            <w:r w:rsidRPr="00C6604D">
              <w:rPr>
                <w:b/>
                <w:sz w:val="20"/>
                <w:szCs w:val="20"/>
              </w:rPr>
              <w:t xml:space="preserve">4.LÜTFEN KANUN KAPSAMINDAKİ TALEBİNİZİ DETAYLI </w:t>
            </w:r>
            <w:r w:rsidR="00083349" w:rsidRPr="00C6604D">
              <w:rPr>
                <w:b/>
                <w:sz w:val="20"/>
                <w:szCs w:val="20"/>
              </w:rPr>
              <w:t>BELİRTİNİZ</w:t>
            </w:r>
          </w:p>
        </w:tc>
      </w:tr>
      <w:tr w:rsidR="00C3553B" w:rsidRPr="00C6604D" w:rsidTr="00C81083">
        <w:trPr>
          <w:trHeight w:val="5352"/>
        </w:trPr>
        <w:tc>
          <w:tcPr>
            <w:tcW w:w="9498" w:type="dxa"/>
            <w:tcBorders>
              <w:bottom w:val="single" w:sz="8" w:space="0" w:color="BFBFBF"/>
            </w:tcBorders>
          </w:tcPr>
          <w:p w:rsidR="00C3553B" w:rsidRPr="00C6604D" w:rsidRDefault="00C3553B">
            <w:pPr>
              <w:pStyle w:val="TableParagraph"/>
              <w:ind w:left="0"/>
              <w:rPr>
                <w:sz w:val="20"/>
                <w:szCs w:val="20"/>
              </w:rPr>
            </w:pPr>
          </w:p>
        </w:tc>
      </w:tr>
      <w:tr w:rsidR="00C3553B" w:rsidRPr="00C6604D" w:rsidTr="00B15056">
        <w:trPr>
          <w:trHeight w:val="560"/>
        </w:trPr>
        <w:tc>
          <w:tcPr>
            <w:tcW w:w="9498" w:type="dxa"/>
            <w:tcBorders>
              <w:top w:val="single" w:sz="8" w:space="0" w:color="BFBFBF"/>
            </w:tcBorders>
            <w:shd w:val="clear" w:color="auto" w:fill="D9D9D9"/>
          </w:tcPr>
          <w:p w:rsidR="00C3553B" w:rsidRPr="00C6604D" w:rsidRDefault="00083349" w:rsidP="00317B49">
            <w:pPr>
              <w:pStyle w:val="TableParagraph"/>
              <w:spacing w:before="6"/>
              <w:rPr>
                <w:b/>
                <w:sz w:val="20"/>
                <w:szCs w:val="20"/>
              </w:rPr>
            </w:pPr>
            <w:r w:rsidRPr="00C6604D">
              <w:rPr>
                <w:b/>
                <w:w w:val="105"/>
                <w:sz w:val="20"/>
                <w:szCs w:val="20"/>
              </w:rPr>
              <w:t>5.LÜTFEN BAŞVURUNUZA VERİLECEK YANITIN TARAFINIZA BİLDİRİLME YÖNTEMİNİ</w:t>
            </w:r>
            <w:r w:rsidR="00317B49" w:rsidRPr="00C6604D">
              <w:rPr>
                <w:b/>
                <w:sz w:val="20"/>
                <w:szCs w:val="20"/>
              </w:rPr>
              <w:t xml:space="preserve"> </w:t>
            </w:r>
            <w:r w:rsidRPr="00C6604D">
              <w:rPr>
                <w:b/>
                <w:w w:val="105"/>
                <w:sz w:val="20"/>
                <w:szCs w:val="20"/>
              </w:rPr>
              <w:t>BELİRTİNİZ</w:t>
            </w:r>
          </w:p>
        </w:tc>
      </w:tr>
      <w:tr w:rsidR="00C3553B" w:rsidRPr="00C6604D" w:rsidTr="00B15056">
        <w:trPr>
          <w:trHeight w:val="936"/>
        </w:trPr>
        <w:tc>
          <w:tcPr>
            <w:tcW w:w="9498" w:type="dxa"/>
            <w:shd w:val="clear" w:color="auto" w:fill="F2F2F2"/>
          </w:tcPr>
          <w:p w:rsidR="00C3553B" w:rsidRPr="00C6604D" w:rsidRDefault="00083349">
            <w:pPr>
              <w:pStyle w:val="TableParagraph"/>
              <w:spacing w:line="298" w:lineRule="exact"/>
              <w:rPr>
                <w:rFonts w:eastAsia="Times New Roman" w:cs="Helvetica"/>
                <w:sz w:val="20"/>
                <w:szCs w:val="20"/>
                <w:lang w:eastAsia="tr-TR"/>
              </w:rPr>
            </w:pPr>
            <w:r w:rsidRPr="00C6604D">
              <w:rPr>
                <w:rFonts w:eastAsia="Times New Roman" w:cs="Helvetica"/>
                <w:sz w:val="20"/>
                <w:szCs w:val="20"/>
                <w:lang w:eastAsia="tr-TR"/>
              </w:rPr>
              <w:t>☐</w:t>
            </w:r>
            <w:r w:rsidR="00C6604D" w:rsidRPr="00C6604D">
              <w:rPr>
                <w:rFonts w:eastAsia="Times New Roman" w:cs="Helvetica"/>
                <w:sz w:val="20"/>
                <w:szCs w:val="20"/>
                <w:lang w:eastAsia="tr-TR"/>
              </w:rPr>
              <w:t xml:space="preserve">  </w:t>
            </w:r>
            <w:r w:rsidRPr="00C6604D">
              <w:rPr>
                <w:rFonts w:eastAsia="Times New Roman" w:cs="Helvetica"/>
                <w:sz w:val="20"/>
                <w:szCs w:val="20"/>
                <w:lang w:eastAsia="tr-TR"/>
              </w:rPr>
              <w:t>Yukarıda belirtmiş olduğum adresime gönderilmesini istiyorum.</w:t>
            </w:r>
          </w:p>
          <w:p w:rsidR="00B15056" w:rsidRPr="00C6604D" w:rsidRDefault="00B15056" w:rsidP="00B15056">
            <w:pPr>
              <w:pStyle w:val="TableParagraph"/>
              <w:spacing w:line="296" w:lineRule="exact"/>
              <w:rPr>
                <w:rFonts w:eastAsia="Times New Roman" w:cs="Helvetica"/>
                <w:sz w:val="20"/>
                <w:szCs w:val="20"/>
                <w:lang w:eastAsia="tr-TR"/>
              </w:rPr>
            </w:pPr>
            <w:r w:rsidRPr="00C6604D">
              <w:rPr>
                <w:rFonts w:ascii="MS Gothic" w:eastAsia="MS Gothic" w:hAnsi="MS Gothic" w:cs="MS Gothic" w:hint="eastAsia"/>
                <w:sz w:val="20"/>
                <w:szCs w:val="20"/>
                <w:lang w:eastAsia="tr-TR"/>
              </w:rPr>
              <w:t>☐</w:t>
            </w:r>
            <w:r w:rsidR="00C6604D" w:rsidRPr="00C6604D">
              <w:rPr>
                <w:rFonts w:ascii="MS Gothic" w:eastAsia="MS Gothic" w:hAnsi="MS Gothic" w:cs="MS Gothic"/>
                <w:sz w:val="20"/>
                <w:szCs w:val="20"/>
                <w:lang w:eastAsia="tr-TR"/>
              </w:rPr>
              <w:t xml:space="preserve"> </w:t>
            </w:r>
            <w:r w:rsidRPr="00C6604D">
              <w:rPr>
                <w:rFonts w:eastAsia="Times New Roman" w:cs="Helvetica"/>
                <w:sz w:val="20"/>
                <w:szCs w:val="20"/>
                <w:lang w:eastAsia="tr-TR"/>
              </w:rPr>
              <w:t>Yukarıda belirtmiş olduğum e-posta adresine gönderilmesini istiyorum.</w:t>
            </w:r>
          </w:p>
          <w:p w:rsidR="00B15056" w:rsidRPr="00C6604D" w:rsidRDefault="00C6604D" w:rsidP="00B15056">
            <w:pPr>
              <w:pStyle w:val="TableParagraph"/>
              <w:spacing w:line="298" w:lineRule="exact"/>
              <w:rPr>
                <w:rFonts w:eastAsia="Times New Roman" w:cs="Helvetica"/>
                <w:sz w:val="20"/>
                <w:szCs w:val="20"/>
                <w:lang w:eastAsia="tr-TR"/>
              </w:rPr>
            </w:pPr>
            <w:r w:rsidRPr="00C6604D">
              <w:rPr>
                <w:rFonts w:eastAsia="Times New Roman" w:cs="Helvetica"/>
                <w:sz w:val="20"/>
                <w:szCs w:val="20"/>
                <w:lang w:eastAsia="tr-TR"/>
              </w:rPr>
              <w:t xml:space="preserve">     </w:t>
            </w:r>
            <w:r w:rsidR="00B15056" w:rsidRPr="00C6604D">
              <w:rPr>
                <w:rFonts w:eastAsia="Times New Roman" w:cs="Helvetica"/>
                <w:sz w:val="20"/>
                <w:szCs w:val="20"/>
                <w:lang w:eastAsia="tr-TR"/>
              </w:rPr>
              <w:t>(E-posta yönteminin seçilmesi halinde daha hızlı yanıt verilebilecektir.)</w:t>
            </w:r>
          </w:p>
          <w:p w:rsidR="009606A6" w:rsidRDefault="00B15056" w:rsidP="009606A6">
            <w:pPr>
              <w:pStyle w:val="TableParagraph"/>
              <w:spacing w:line="298" w:lineRule="exact"/>
              <w:rPr>
                <w:rFonts w:eastAsia="Times New Roman" w:cs="Helvetica"/>
                <w:sz w:val="20"/>
                <w:szCs w:val="20"/>
                <w:lang w:eastAsia="tr-TR"/>
              </w:rPr>
            </w:pPr>
            <w:r w:rsidRPr="00C6604D">
              <w:rPr>
                <w:rFonts w:eastAsia="MS Mincho" w:hAnsi="MS Mincho" w:cs="MS Mincho"/>
                <w:sz w:val="20"/>
                <w:szCs w:val="20"/>
              </w:rPr>
              <w:t>☐</w:t>
            </w:r>
            <w:r w:rsidR="00C6604D" w:rsidRPr="00C6604D">
              <w:rPr>
                <w:rFonts w:eastAsia="MS Mincho" w:hAnsi="MS Mincho" w:cs="MS Mincho"/>
                <w:sz w:val="20"/>
                <w:szCs w:val="20"/>
              </w:rPr>
              <w:t xml:space="preserve"> </w:t>
            </w:r>
            <w:r w:rsidRPr="00C6604D">
              <w:rPr>
                <w:rFonts w:eastAsia="Times New Roman" w:cs="Helvetica"/>
                <w:sz w:val="20"/>
                <w:szCs w:val="20"/>
                <w:lang w:eastAsia="tr-TR"/>
              </w:rPr>
              <w:t xml:space="preserve">Elden teslim almak istiyorum. (Vekâleten teslim alınması durumunda noter tasdikli vekâletname veya </w:t>
            </w:r>
            <w:r w:rsidR="009606A6">
              <w:rPr>
                <w:rFonts w:eastAsia="Times New Roman" w:cs="Helvetica"/>
                <w:sz w:val="20"/>
                <w:szCs w:val="20"/>
                <w:lang w:eastAsia="tr-TR"/>
              </w:rPr>
              <w:t xml:space="preserve">      </w:t>
            </w:r>
          </w:p>
          <w:p w:rsidR="00B15056" w:rsidRPr="00C6604D" w:rsidRDefault="009606A6" w:rsidP="009606A6">
            <w:pPr>
              <w:pStyle w:val="TableParagraph"/>
              <w:spacing w:line="298" w:lineRule="exact"/>
              <w:rPr>
                <w:rFonts w:eastAsia="Times New Roman" w:cs="Helvetica"/>
                <w:sz w:val="20"/>
                <w:szCs w:val="20"/>
                <w:lang w:eastAsia="tr-TR"/>
              </w:rPr>
            </w:pPr>
            <w:r>
              <w:rPr>
                <w:rFonts w:eastAsia="Times New Roman" w:cs="Helvetica"/>
                <w:sz w:val="20"/>
                <w:szCs w:val="20"/>
                <w:lang w:eastAsia="tr-TR"/>
              </w:rPr>
              <w:t xml:space="preserve">     </w:t>
            </w:r>
            <w:proofErr w:type="gramStart"/>
            <w:r w:rsidR="00B15056" w:rsidRPr="00C6604D">
              <w:rPr>
                <w:rFonts w:eastAsia="Times New Roman" w:cs="Helvetica"/>
                <w:sz w:val="20"/>
                <w:szCs w:val="20"/>
                <w:lang w:eastAsia="tr-TR"/>
              </w:rPr>
              <w:t>yetki</w:t>
            </w:r>
            <w:proofErr w:type="gramEnd"/>
            <w:r w:rsidR="00B15056" w:rsidRPr="00C6604D">
              <w:rPr>
                <w:rFonts w:eastAsia="Times New Roman" w:cs="Helvetica"/>
                <w:sz w:val="20"/>
                <w:szCs w:val="20"/>
                <w:lang w:eastAsia="tr-TR"/>
              </w:rPr>
              <w:t xml:space="preserve"> belgesi olması gerekmektedir.)</w:t>
            </w:r>
          </w:p>
          <w:p w:rsidR="00B15056" w:rsidRPr="00C6604D" w:rsidRDefault="00B15056" w:rsidP="00B15056">
            <w:pPr>
              <w:pStyle w:val="TableParagraph"/>
              <w:spacing w:line="298" w:lineRule="exact"/>
              <w:rPr>
                <w:rFonts w:eastAsia="Times New Roman" w:cs="Helvetica"/>
                <w:sz w:val="20"/>
                <w:szCs w:val="20"/>
                <w:lang w:eastAsia="tr-TR"/>
              </w:rPr>
            </w:pPr>
          </w:p>
        </w:tc>
      </w:tr>
    </w:tbl>
    <w:p w:rsidR="00317B49" w:rsidRPr="00C6604D" w:rsidRDefault="00317B49">
      <w:pPr>
        <w:spacing w:line="298" w:lineRule="exact"/>
        <w:rPr>
          <w:sz w:val="20"/>
          <w:szCs w:val="20"/>
        </w:rPr>
      </w:pPr>
    </w:p>
    <w:p w:rsidR="00B15056" w:rsidRPr="00C6604D" w:rsidRDefault="00B15056" w:rsidP="00B15056">
      <w:pPr>
        <w:pStyle w:val="ListeParagraf"/>
        <w:numPr>
          <w:ilvl w:val="0"/>
          <w:numId w:val="1"/>
        </w:numPr>
        <w:tabs>
          <w:tab w:val="left" w:pos="303"/>
        </w:tabs>
        <w:spacing w:before="100"/>
        <w:ind w:hanging="188"/>
        <w:rPr>
          <w:rFonts w:eastAsia="Times New Roman" w:cs="Helvetica"/>
          <w:sz w:val="20"/>
          <w:szCs w:val="20"/>
          <w:lang w:eastAsia="tr-TR"/>
        </w:rPr>
      </w:pPr>
      <w:r w:rsidRPr="00C6604D">
        <w:rPr>
          <w:rFonts w:eastAsia="Times New Roman" w:cs="Helvetica"/>
          <w:sz w:val="20"/>
          <w:szCs w:val="20"/>
          <w:lang w:eastAsia="tr-TR"/>
        </w:rPr>
        <w:t>AÇIKLAMALAR</w:t>
      </w:r>
    </w:p>
    <w:p w:rsidR="00B15056" w:rsidRPr="00C6604D" w:rsidRDefault="00B15056" w:rsidP="00B15056">
      <w:pPr>
        <w:pStyle w:val="GvdeMetni"/>
        <w:spacing w:before="8"/>
        <w:rPr>
          <w:rFonts w:eastAsia="Times New Roman" w:cs="Helvetica"/>
          <w:sz w:val="20"/>
          <w:szCs w:val="20"/>
          <w:lang w:eastAsia="tr-TR"/>
        </w:rPr>
      </w:pPr>
    </w:p>
    <w:p w:rsidR="00B15056" w:rsidRDefault="00B15056" w:rsidP="00B15056">
      <w:pPr>
        <w:pStyle w:val="GvdeMetni"/>
        <w:spacing w:line="259" w:lineRule="auto"/>
        <w:ind w:left="115" w:right="149"/>
        <w:jc w:val="both"/>
        <w:rPr>
          <w:rFonts w:eastAsia="Times New Roman" w:cs="Helvetica"/>
          <w:sz w:val="20"/>
          <w:szCs w:val="20"/>
          <w:lang w:eastAsia="tr-TR"/>
        </w:rPr>
      </w:pPr>
      <w:r w:rsidRPr="00C6604D">
        <w:rPr>
          <w:rFonts w:eastAsia="Times New Roman" w:cs="Helvetica"/>
          <w:sz w:val="20"/>
          <w:szCs w:val="20"/>
          <w:lang w:eastAsia="tr-TR"/>
        </w:rPr>
        <w:t xml:space="preserve">İşbu form, </w:t>
      </w:r>
      <w:r w:rsidR="009606A6">
        <w:rPr>
          <w:rFonts w:eastAsia="Times New Roman" w:cs="Helvetica"/>
          <w:sz w:val="20"/>
          <w:szCs w:val="20"/>
          <w:lang w:eastAsia="tr-TR"/>
        </w:rPr>
        <w:t>muayenehanemiz</w:t>
      </w:r>
      <w:r w:rsidRPr="00C6604D">
        <w:rPr>
          <w:rFonts w:eastAsia="Times New Roman" w:cs="Helvetica"/>
          <w:sz w:val="20"/>
          <w:szCs w:val="20"/>
          <w:lang w:eastAsia="tr-TR"/>
        </w:rPr>
        <w:t xml:space="preserve"> ile olan ilişkinizin belirlenebilmesi ve </w:t>
      </w:r>
      <w:r w:rsidR="0084574B">
        <w:rPr>
          <w:rFonts w:eastAsia="Times New Roman" w:cs="Helvetica"/>
          <w:sz w:val="20"/>
          <w:szCs w:val="20"/>
          <w:lang w:eastAsia="tr-TR"/>
        </w:rPr>
        <w:t xml:space="preserve">şirketimiz </w:t>
      </w:r>
      <w:r w:rsidRPr="00C6604D">
        <w:rPr>
          <w:rFonts w:eastAsia="Times New Roman" w:cs="Helvetica"/>
          <w:sz w:val="20"/>
          <w:szCs w:val="20"/>
          <w:lang w:eastAsia="tr-TR"/>
        </w:rPr>
        <w:t xml:space="preserve">tarafından işlenen kişisel verilerinizin tam ve doğru olarak tespit edilerek talebinize en uygun yanıtın verilebilmesi amacıyla düzenlenmiştir. Başkalarına ait kişisel verilerin yetkisiz şekilde elde edilmesi suç teşkil edebileceğinden </w:t>
      </w:r>
      <w:r w:rsidR="0084574B">
        <w:rPr>
          <w:rFonts w:eastAsia="Times New Roman" w:cs="Helvetica"/>
          <w:sz w:val="20"/>
          <w:szCs w:val="20"/>
          <w:lang w:eastAsia="tr-TR"/>
        </w:rPr>
        <w:t>şirketimiz</w:t>
      </w:r>
      <w:r w:rsidRPr="00C6604D">
        <w:rPr>
          <w:rFonts w:eastAsia="Times New Roman" w:cs="Helvetica"/>
          <w:sz w:val="20"/>
          <w:szCs w:val="20"/>
          <w:lang w:eastAsia="tr-TR"/>
        </w:rPr>
        <w:t xml:space="preserve"> kişisel veri güvenliğini </w:t>
      </w:r>
      <w:proofErr w:type="spellStart"/>
      <w:r w:rsidRPr="00C6604D">
        <w:rPr>
          <w:rFonts w:eastAsia="Times New Roman" w:cs="Helvetica"/>
          <w:sz w:val="20"/>
          <w:szCs w:val="20"/>
          <w:lang w:eastAsia="tr-TR"/>
        </w:rPr>
        <w:t>teminen</w:t>
      </w:r>
      <w:proofErr w:type="spellEnd"/>
      <w:r w:rsidRPr="00C6604D">
        <w:rPr>
          <w:rFonts w:eastAsia="Times New Roman" w:cs="Helvetica"/>
          <w:sz w:val="20"/>
          <w:szCs w:val="20"/>
          <w:lang w:eastAsia="tr-TR"/>
        </w:rPr>
        <w:t xml:space="preserve"> kimlik tespiti amacıyla tarafınızdan ilave bilgi ve belge (Nüfus cüzdanı vb.) talep etme hakkını saklı tutar. İşbu form kapsamında iletilen bilgilerin doğru ve güncel olması gerekmekte olup yanlış ve/veya eksik bilgi verilmesinden ya da yetkisiz başvuruda bulunulmasından kaynaklanabilecek hatalardan dolayı </w:t>
      </w:r>
      <w:r w:rsidR="0084574B">
        <w:rPr>
          <w:rFonts w:eastAsia="Times New Roman" w:cs="Helvetica"/>
          <w:sz w:val="20"/>
          <w:szCs w:val="20"/>
          <w:lang w:eastAsia="tr-TR"/>
        </w:rPr>
        <w:t>şirketimiz</w:t>
      </w:r>
      <w:bookmarkStart w:id="0" w:name="_GoBack"/>
      <w:bookmarkEnd w:id="0"/>
      <w:r w:rsidRPr="00C6604D">
        <w:rPr>
          <w:rFonts w:eastAsia="Times New Roman" w:cs="Helvetica"/>
          <w:sz w:val="20"/>
          <w:szCs w:val="20"/>
          <w:lang w:eastAsia="tr-TR"/>
        </w:rPr>
        <w:t xml:space="preserve"> sorumluluk kabul etmemektedir.</w:t>
      </w:r>
    </w:p>
    <w:p w:rsidR="009606A6" w:rsidRPr="00C6604D" w:rsidRDefault="009606A6" w:rsidP="00B15056">
      <w:pPr>
        <w:pStyle w:val="GvdeMetni"/>
        <w:spacing w:line="259" w:lineRule="auto"/>
        <w:ind w:left="115" w:right="149"/>
        <w:jc w:val="both"/>
        <w:rPr>
          <w:rFonts w:eastAsia="Times New Roman" w:cs="Helvetica"/>
          <w:sz w:val="20"/>
          <w:szCs w:val="20"/>
          <w:lang w:eastAsia="tr-TR"/>
        </w:rPr>
      </w:pPr>
    </w:p>
    <w:p w:rsidR="00B15056" w:rsidRPr="00C6604D" w:rsidRDefault="00B15056" w:rsidP="00B15056">
      <w:pPr>
        <w:pStyle w:val="Balk11"/>
        <w:numPr>
          <w:ilvl w:val="0"/>
          <w:numId w:val="1"/>
        </w:numPr>
        <w:tabs>
          <w:tab w:val="left" w:pos="303"/>
        </w:tabs>
        <w:ind w:hanging="188"/>
        <w:rPr>
          <w:rFonts w:eastAsia="Times New Roman" w:cs="Helvetica"/>
          <w:b w:val="0"/>
          <w:bCs w:val="0"/>
          <w:sz w:val="20"/>
          <w:szCs w:val="20"/>
          <w:lang w:eastAsia="tr-TR"/>
        </w:rPr>
      </w:pPr>
      <w:r w:rsidRPr="00C6604D">
        <w:rPr>
          <w:rFonts w:eastAsia="Times New Roman" w:cs="Helvetica"/>
          <w:b w:val="0"/>
          <w:bCs w:val="0"/>
          <w:sz w:val="20"/>
          <w:szCs w:val="20"/>
          <w:lang w:eastAsia="tr-TR"/>
        </w:rPr>
        <w:t>BAŞVURU SAHİBİNİN BEYANI</w:t>
      </w:r>
    </w:p>
    <w:p w:rsidR="00B15056" w:rsidRPr="00C6604D" w:rsidRDefault="00B15056" w:rsidP="00B15056">
      <w:pPr>
        <w:pStyle w:val="GvdeMetni"/>
        <w:spacing w:before="6"/>
        <w:rPr>
          <w:rFonts w:eastAsia="Times New Roman" w:cs="Helvetica"/>
          <w:sz w:val="20"/>
          <w:szCs w:val="20"/>
          <w:lang w:eastAsia="tr-TR"/>
        </w:rPr>
      </w:pPr>
    </w:p>
    <w:p w:rsidR="00B15056" w:rsidRPr="00C6604D" w:rsidRDefault="00B15056" w:rsidP="00B15056">
      <w:pPr>
        <w:pStyle w:val="GvdeMetni"/>
        <w:spacing w:before="1" w:line="261" w:lineRule="auto"/>
        <w:ind w:left="115" w:right="149"/>
        <w:jc w:val="both"/>
        <w:rPr>
          <w:rFonts w:eastAsia="Times New Roman" w:cs="Helvetica"/>
          <w:sz w:val="20"/>
          <w:szCs w:val="20"/>
          <w:lang w:eastAsia="tr-TR"/>
        </w:rPr>
      </w:pPr>
      <w:r w:rsidRPr="00C6604D">
        <w:rPr>
          <w:rFonts w:eastAsia="Times New Roman" w:cs="Helvetica"/>
          <w:sz w:val="20"/>
          <w:szCs w:val="20"/>
          <w:lang w:eastAsia="tr-TR"/>
        </w:rPr>
        <w:t>Yukar</w:t>
      </w:r>
      <w:r w:rsidR="007F0004">
        <w:rPr>
          <w:rFonts w:eastAsia="Times New Roman" w:cs="Helvetica"/>
          <w:sz w:val="20"/>
          <w:szCs w:val="20"/>
          <w:lang w:eastAsia="tr-TR"/>
        </w:rPr>
        <w:t xml:space="preserve">ıdaki talepler doğrultusunda </w:t>
      </w:r>
      <w:r w:rsidR="004D1DC4">
        <w:rPr>
          <w:rFonts w:eastAsia="Times New Roman" w:cs="Helvetica"/>
          <w:sz w:val="20"/>
          <w:szCs w:val="20"/>
          <w:lang w:eastAsia="tr-TR"/>
        </w:rPr>
        <w:t xml:space="preserve">Epsilon Ege </w:t>
      </w:r>
      <w:proofErr w:type="gramStart"/>
      <w:r w:rsidR="004D1DC4">
        <w:rPr>
          <w:rFonts w:eastAsia="Times New Roman" w:cs="Helvetica"/>
          <w:sz w:val="20"/>
          <w:szCs w:val="20"/>
          <w:lang w:eastAsia="tr-TR"/>
        </w:rPr>
        <w:t>Araştırma …</w:t>
      </w:r>
      <w:proofErr w:type="gramEnd"/>
      <w:r w:rsidR="004D1DC4">
        <w:rPr>
          <w:rFonts w:eastAsia="Times New Roman" w:cs="Helvetica"/>
          <w:sz w:val="20"/>
          <w:szCs w:val="20"/>
          <w:lang w:eastAsia="tr-TR"/>
        </w:rPr>
        <w:t xml:space="preserve"> Tic. Ltd. </w:t>
      </w:r>
      <w:proofErr w:type="spellStart"/>
      <w:r w:rsidR="004D1DC4">
        <w:rPr>
          <w:rFonts w:eastAsia="Times New Roman" w:cs="Helvetica"/>
          <w:sz w:val="20"/>
          <w:szCs w:val="20"/>
          <w:lang w:eastAsia="tr-TR"/>
        </w:rPr>
        <w:t>Şti’ye</w:t>
      </w:r>
      <w:proofErr w:type="spellEnd"/>
      <w:r w:rsidRPr="00C6604D">
        <w:rPr>
          <w:rFonts w:eastAsia="Times New Roman" w:cs="Helvetica"/>
          <w:sz w:val="20"/>
          <w:szCs w:val="20"/>
          <w:lang w:eastAsia="tr-TR"/>
        </w:rPr>
        <w:t xml:space="preserve"> yapmış olduğum başvurumun Kişisel Verileri Koruma Kanunu (6698 Sayılı Kanun) kapsamında değerlendirilerek tarafıma bilgi verilmesini rica ederim.</w:t>
      </w:r>
    </w:p>
    <w:p w:rsidR="00B15056" w:rsidRPr="00C6604D" w:rsidRDefault="00B15056">
      <w:pPr>
        <w:spacing w:line="298" w:lineRule="exact"/>
        <w:rPr>
          <w:sz w:val="20"/>
          <w:szCs w:val="20"/>
        </w:rPr>
      </w:pPr>
    </w:p>
    <w:tbl>
      <w:tblPr>
        <w:tblStyle w:val="TableNormal"/>
        <w:tblW w:w="0" w:type="auto"/>
        <w:tblInd w:w="1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431"/>
        <w:gridCol w:w="6665"/>
      </w:tblGrid>
      <w:tr w:rsidR="00B15056" w:rsidRPr="00C6604D" w:rsidTr="008F667D">
        <w:trPr>
          <w:trHeight w:val="613"/>
        </w:trPr>
        <w:tc>
          <w:tcPr>
            <w:tcW w:w="9096" w:type="dxa"/>
            <w:gridSpan w:val="2"/>
            <w:shd w:val="clear" w:color="auto" w:fill="D9D9D9"/>
          </w:tcPr>
          <w:p w:rsidR="00B15056" w:rsidRPr="00C6604D" w:rsidRDefault="00B15056" w:rsidP="008F667D">
            <w:pPr>
              <w:pStyle w:val="TableParagraph"/>
              <w:spacing w:before="1"/>
              <w:ind w:left="3675" w:right="3659"/>
              <w:jc w:val="center"/>
              <w:rPr>
                <w:b/>
                <w:sz w:val="20"/>
                <w:szCs w:val="20"/>
              </w:rPr>
            </w:pPr>
            <w:r w:rsidRPr="00C6604D">
              <w:rPr>
                <w:b/>
                <w:sz w:val="20"/>
                <w:szCs w:val="20"/>
              </w:rPr>
              <w:t>BAŞVURU SAHİBİ</w:t>
            </w:r>
          </w:p>
        </w:tc>
      </w:tr>
      <w:tr w:rsidR="00B15056" w:rsidRPr="00C6604D" w:rsidTr="008F667D">
        <w:trPr>
          <w:trHeight w:val="714"/>
        </w:trPr>
        <w:tc>
          <w:tcPr>
            <w:tcW w:w="2431" w:type="dxa"/>
            <w:shd w:val="clear" w:color="auto" w:fill="F2F2F2"/>
          </w:tcPr>
          <w:p w:rsidR="00B15056" w:rsidRPr="00C6604D" w:rsidRDefault="00B15056" w:rsidP="008F667D">
            <w:pPr>
              <w:pStyle w:val="TableParagraph"/>
              <w:spacing w:before="213"/>
              <w:ind w:left="438" w:right="422"/>
              <w:jc w:val="center"/>
              <w:rPr>
                <w:b/>
                <w:sz w:val="20"/>
                <w:szCs w:val="20"/>
              </w:rPr>
            </w:pPr>
            <w:r w:rsidRPr="00C6604D">
              <w:rPr>
                <w:b/>
                <w:sz w:val="20"/>
                <w:szCs w:val="20"/>
              </w:rPr>
              <w:t xml:space="preserve">Ad </w:t>
            </w:r>
            <w:proofErr w:type="spellStart"/>
            <w:r w:rsidRPr="00C6604D">
              <w:rPr>
                <w:b/>
                <w:sz w:val="20"/>
                <w:szCs w:val="20"/>
              </w:rPr>
              <w:t>Soyad</w:t>
            </w:r>
            <w:proofErr w:type="spellEnd"/>
          </w:p>
        </w:tc>
        <w:tc>
          <w:tcPr>
            <w:tcW w:w="6665" w:type="dxa"/>
            <w:shd w:val="clear" w:color="auto" w:fill="F2F2F2"/>
          </w:tcPr>
          <w:p w:rsidR="00B15056" w:rsidRPr="00C6604D" w:rsidRDefault="00B15056" w:rsidP="008F667D">
            <w:pPr>
              <w:pStyle w:val="TableParagraph"/>
              <w:ind w:left="0"/>
              <w:rPr>
                <w:sz w:val="20"/>
                <w:szCs w:val="20"/>
              </w:rPr>
            </w:pPr>
          </w:p>
        </w:tc>
      </w:tr>
      <w:tr w:rsidR="00B15056" w:rsidRPr="00C6604D" w:rsidTr="008F667D">
        <w:trPr>
          <w:trHeight w:val="705"/>
        </w:trPr>
        <w:tc>
          <w:tcPr>
            <w:tcW w:w="2431" w:type="dxa"/>
          </w:tcPr>
          <w:p w:rsidR="00B15056" w:rsidRPr="00C6604D" w:rsidRDefault="00B15056" w:rsidP="008F667D">
            <w:pPr>
              <w:pStyle w:val="TableParagraph"/>
              <w:spacing w:before="208"/>
              <w:ind w:left="438" w:right="422"/>
              <w:jc w:val="center"/>
              <w:rPr>
                <w:b/>
                <w:sz w:val="20"/>
                <w:szCs w:val="20"/>
              </w:rPr>
            </w:pPr>
            <w:r w:rsidRPr="00C6604D">
              <w:rPr>
                <w:b/>
                <w:sz w:val="20"/>
                <w:szCs w:val="20"/>
              </w:rPr>
              <w:t xml:space="preserve">Tarih / İmza </w:t>
            </w:r>
          </w:p>
        </w:tc>
        <w:tc>
          <w:tcPr>
            <w:tcW w:w="6665" w:type="dxa"/>
          </w:tcPr>
          <w:p w:rsidR="00B15056" w:rsidRPr="00C6604D" w:rsidRDefault="00B15056" w:rsidP="008F667D">
            <w:pPr>
              <w:pStyle w:val="TableParagraph"/>
              <w:ind w:left="0"/>
              <w:rPr>
                <w:sz w:val="20"/>
                <w:szCs w:val="20"/>
              </w:rPr>
            </w:pPr>
          </w:p>
        </w:tc>
      </w:tr>
    </w:tbl>
    <w:p w:rsidR="00B15056" w:rsidRPr="00C6604D" w:rsidRDefault="00B15056" w:rsidP="00B15056">
      <w:pPr>
        <w:spacing w:line="298" w:lineRule="exact"/>
        <w:rPr>
          <w:sz w:val="20"/>
          <w:szCs w:val="20"/>
        </w:rPr>
      </w:pPr>
    </w:p>
    <w:p w:rsidR="00B15056" w:rsidRPr="00C6604D" w:rsidRDefault="00B15056">
      <w:pPr>
        <w:spacing w:line="298" w:lineRule="exact"/>
        <w:rPr>
          <w:sz w:val="20"/>
          <w:szCs w:val="20"/>
        </w:rPr>
      </w:pPr>
    </w:p>
    <w:sectPr w:rsidR="00B15056" w:rsidRPr="00C6604D" w:rsidSect="00C3553B">
      <w:pgSz w:w="11900" w:h="16840"/>
      <w:pgMar w:top="700" w:right="12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87179"/>
    <w:multiLevelType w:val="hybridMultilevel"/>
    <w:tmpl w:val="21E8099E"/>
    <w:lvl w:ilvl="0" w:tplc="52BED45E">
      <w:start w:val="6"/>
      <w:numFmt w:val="decimal"/>
      <w:lvlText w:val="%1."/>
      <w:lvlJc w:val="left"/>
      <w:pPr>
        <w:ind w:left="302" w:hanging="187"/>
      </w:pPr>
      <w:rPr>
        <w:rFonts w:ascii="Carlito" w:eastAsia="Carlito" w:hAnsi="Carlito" w:cs="Carlito" w:hint="default"/>
        <w:b/>
        <w:bCs/>
        <w:spacing w:val="-1"/>
        <w:w w:val="100"/>
        <w:sz w:val="22"/>
        <w:szCs w:val="22"/>
        <w:lang w:val="tr-TR" w:eastAsia="en-US" w:bidi="ar-SA"/>
      </w:rPr>
    </w:lvl>
    <w:lvl w:ilvl="1" w:tplc="D4DA56E0">
      <w:numFmt w:val="bullet"/>
      <w:lvlText w:val="•"/>
      <w:lvlJc w:val="left"/>
      <w:pPr>
        <w:ind w:left="1204" w:hanging="187"/>
      </w:pPr>
      <w:rPr>
        <w:rFonts w:hint="default"/>
        <w:lang w:val="tr-TR" w:eastAsia="en-US" w:bidi="ar-SA"/>
      </w:rPr>
    </w:lvl>
    <w:lvl w:ilvl="2" w:tplc="5AF6F8DA">
      <w:numFmt w:val="bullet"/>
      <w:lvlText w:val="•"/>
      <w:lvlJc w:val="left"/>
      <w:pPr>
        <w:ind w:left="2108" w:hanging="187"/>
      </w:pPr>
      <w:rPr>
        <w:rFonts w:hint="default"/>
        <w:lang w:val="tr-TR" w:eastAsia="en-US" w:bidi="ar-SA"/>
      </w:rPr>
    </w:lvl>
    <w:lvl w:ilvl="3" w:tplc="7EDE8C74">
      <w:numFmt w:val="bullet"/>
      <w:lvlText w:val="•"/>
      <w:lvlJc w:val="left"/>
      <w:pPr>
        <w:ind w:left="3012" w:hanging="187"/>
      </w:pPr>
      <w:rPr>
        <w:rFonts w:hint="default"/>
        <w:lang w:val="tr-TR" w:eastAsia="en-US" w:bidi="ar-SA"/>
      </w:rPr>
    </w:lvl>
    <w:lvl w:ilvl="4" w:tplc="E2EE58C8">
      <w:numFmt w:val="bullet"/>
      <w:lvlText w:val="•"/>
      <w:lvlJc w:val="left"/>
      <w:pPr>
        <w:ind w:left="3916" w:hanging="187"/>
      </w:pPr>
      <w:rPr>
        <w:rFonts w:hint="default"/>
        <w:lang w:val="tr-TR" w:eastAsia="en-US" w:bidi="ar-SA"/>
      </w:rPr>
    </w:lvl>
    <w:lvl w:ilvl="5" w:tplc="8418FD1E">
      <w:numFmt w:val="bullet"/>
      <w:lvlText w:val="•"/>
      <w:lvlJc w:val="left"/>
      <w:pPr>
        <w:ind w:left="4820" w:hanging="187"/>
      </w:pPr>
      <w:rPr>
        <w:rFonts w:hint="default"/>
        <w:lang w:val="tr-TR" w:eastAsia="en-US" w:bidi="ar-SA"/>
      </w:rPr>
    </w:lvl>
    <w:lvl w:ilvl="6" w:tplc="F142060A">
      <w:numFmt w:val="bullet"/>
      <w:lvlText w:val="•"/>
      <w:lvlJc w:val="left"/>
      <w:pPr>
        <w:ind w:left="5724" w:hanging="187"/>
      </w:pPr>
      <w:rPr>
        <w:rFonts w:hint="default"/>
        <w:lang w:val="tr-TR" w:eastAsia="en-US" w:bidi="ar-SA"/>
      </w:rPr>
    </w:lvl>
    <w:lvl w:ilvl="7" w:tplc="0D888630">
      <w:numFmt w:val="bullet"/>
      <w:lvlText w:val="•"/>
      <w:lvlJc w:val="left"/>
      <w:pPr>
        <w:ind w:left="6628" w:hanging="187"/>
      </w:pPr>
      <w:rPr>
        <w:rFonts w:hint="default"/>
        <w:lang w:val="tr-TR" w:eastAsia="en-US" w:bidi="ar-SA"/>
      </w:rPr>
    </w:lvl>
    <w:lvl w:ilvl="8" w:tplc="7B98E366">
      <w:numFmt w:val="bullet"/>
      <w:lvlText w:val="•"/>
      <w:lvlJc w:val="left"/>
      <w:pPr>
        <w:ind w:left="7532" w:hanging="1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3B"/>
    <w:rsid w:val="00083349"/>
    <w:rsid w:val="001D29CF"/>
    <w:rsid w:val="00317B49"/>
    <w:rsid w:val="00344995"/>
    <w:rsid w:val="003850D8"/>
    <w:rsid w:val="004D1DC4"/>
    <w:rsid w:val="00572B3A"/>
    <w:rsid w:val="005B2F8F"/>
    <w:rsid w:val="007F0004"/>
    <w:rsid w:val="0084574B"/>
    <w:rsid w:val="00907DA4"/>
    <w:rsid w:val="009606A6"/>
    <w:rsid w:val="00AB6D58"/>
    <w:rsid w:val="00B15056"/>
    <w:rsid w:val="00C3553B"/>
    <w:rsid w:val="00C6604D"/>
    <w:rsid w:val="00C81083"/>
    <w:rsid w:val="00CB6AB5"/>
    <w:rsid w:val="00CD12F2"/>
    <w:rsid w:val="00D8125C"/>
    <w:rsid w:val="00EC73C0"/>
    <w:rsid w:val="00F62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C23E"/>
  <w15:docId w15:val="{EEA97C66-FD38-49EA-88D9-2F3AAD74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553B"/>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3553B"/>
    <w:tblPr>
      <w:tblInd w:w="0" w:type="dxa"/>
      <w:tblCellMar>
        <w:top w:w="0" w:type="dxa"/>
        <w:left w:w="0" w:type="dxa"/>
        <w:bottom w:w="0" w:type="dxa"/>
        <w:right w:w="0" w:type="dxa"/>
      </w:tblCellMar>
    </w:tblPr>
  </w:style>
  <w:style w:type="paragraph" w:styleId="GvdeMetni">
    <w:name w:val="Body Text"/>
    <w:basedOn w:val="Normal"/>
    <w:uiPriority w:val="1"/>
    <w:qFormat/>
    <w:rsid w:val="00C3553B"/>
    <w:rPr>
      <w:sz w:val="24"/>
      <w:szCs w:val="24"/>
    </w:rPr>
  </w:style>
  <w:style w:type="paragraph" w:customStyle="1" w:styleId="Balk11">
    <w:name w:val="Başlık 11"/>
    <w:basedOn w:val="Normal"/>
    <w:uiPriority w:val="1"/>
    <w:qFormat/>
    <w:rsid w:val="00C3553B"/>
    <w:pPr>
      <w:spacing w:before="1"/>
      <w:ind w:left="302" w:hanging="188"/>
      <w:outlineLvl w:val="1"/>
    </w:pPr>
    <w:rPr>
      <w:b/>
      <w:bCs/>
      <w:sz w:val="24"/>
      <w:szCs w:val="24"/>
    </w:rPr>
  </w:style>
  <w:style w:type="paragraph" w:styleId="ListeParagraf">
    <w:name w:val="List Paragraph"/>
    <w:basedOn w:val="Normal"/>
    <w:uiPriority w:val="1"/>
    <w:qFormat/>
    <w:rsid w:val="00C3553B"/>
    <w:pPr>
      <w:spacing w:before="1"/>
      <w:ind w:left="302" w:hanging="188"/>
    </w:pPr>
  </w:style>
  <w:style w:type="paragraph" w:customStyle="1" w:styleId="TableParagraph">
    <w:name w:val="Table Paragraph"/>
    <w:basedOn w:val="Normal"/>
    <w:uiPriority w:val="1"/>
    <w:qFormat/>
    <w:rsid w:val="00C3553B"/>
    <w:pPr>
      <w:ind w:left="110"/>
    </w:pPr>
  </w:style>
  <w:style w:type="paragraph" w:styleId="NormalWeb">
    <w:name w:val="Normal (Web)"/>
    <w:basedOn w:val="Normal"/>
    <w:uiPriority w:val="99"/>
    <w:unhideWhenUsed/>
    <w:rsid w:val="00907DA4"/>
    <w:pPr>
      <w:widowControl/>
      <w:autoSpaceDE/>
      <w:autoSpaceDN/>
      <w:spacing w:after="167"/>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07DA4"/>
    <w:rPr>
      <w:color w:val="0000FF"/>
      <w:u w:val="single"/>
    </w:rPr>
  </w:style>
  <w:style w:type="character" w:styleId="Gl">
    <w:name w:val="Strong"/>
    <w:basedOn w:val="VarsaylanParagrafYazTipi"/>
    <w:uiPriority w:val="22"/>
    <w:qFormat/>
    <w:rsid w:val="004D1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9129">
      <w:bodyDiv w:val="1"/>
      <w:marLeft w:val="0"/>
      <w:marRight w:val="0"/>
      <w:marTop w:val="0"/>
      <w:marBottom w:val="0"/>
      <w:divBdr>
        <w:top w:val="none" w:sz="0" w:space="0" w:color="auto"/>
        <w:left w:val="none" w:sz="0" w:space="0" w:color="auto"/>
        <w:bottom w:val="none" w:sz="0" w:space="0" w:color="auto"/>
        <w:right w:val="none" w:sz="0" w:space="0" w:color="auto"/>
      </w:divBdr>
    </w:div>
    <w:div w:id="114439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psilone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Sadiye Alp</dc:creator>
  <cp:lastModifiedBy>HP</cp:lastModifiedBy>
  <cp:revision>3</cp:revision>
  <cp:lastPrinted>2020-08-27T13:48:00Z</cp:lastPrinted>
  <dcterms:created xsi:type="dcterms:W3CDTF">2021-06-30T09:19:00Z</dcterms:created>
  <dcterms:modified xsi:type="dcterms:W3CDTF">2021-06-30T09:19:00Z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2020-08-27T00:00:00Z</vt:filetime>
  </property>
</Properties>
</file>